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8C930" w14:textId="58928BC3" w:rsidR="00E642CC" w:rsidRPr="008B37B5" w:rsidRDefault="00FF21D1" w:rsidP="0012491E">
      <w:pPr>
        <w:ind w:firstLine="709"/>
        <w:jc w:val="both"/>
        <w:rPr>
          <w:b/>
        </w:rPr>
      </w:pPr>
      <w:r w:rsidRPr="008B37B5">
        <w:tab/>
      </w:r>
      <w:r w:rsidR="0012491E" w:rsidRPr="008B37B5">
        <w:tab/>
      </w:r>
      <w:r w:rsidR="0012491E" w:rsidRPr="008B37B5">
        <w:tab/>
      </w:r>
      <w:r w:rsidR="0012491E" w:rsidRPr="008B37B5">
        <w:tab/>
      </w:r>
      <w:r w:rsidR="0012491E" w:rsidRPr="008B37B5">
        <w:tab/>
      </w:r>
      <w:proofErr w:type="gramStart"/>
      <w:r w:rsidR="00F84883" w:rsidRPr="008B37B5">
        <w:rPr>
          <w:b/>
        </w:rPr>
        <w:t>K  A</w:t>
      </w:r>
      <w:proofErr w:type="gramEnd"/>
      <w:r w:rsidR="00F84883" w:rsidRPr="008B37B5">
        <w:rPr>
          <w:b/>
        </w:rPr>
        <w:t xml:space="preserve">  R  A  R</w:t>
      </w:r>
    </w:p>
    <w:p w14:paraId="320FD510" w14:textId="77777777" w:rsidR="002E2114" w:rsidRPr="008B37B5" w:rsidRDefault="002E2114" w:rsidP="00882FD0">
      <w:pPr>
        <w:jc w:val="both"/>
        <w:rPr>
          <w:b/>
        </w:rPr>
      </w:pPr>
      <w:bookmarkStart w:id="1" w:name="__DdeLink__146_2610451006"/>
    </w:p>
    <w:bookmarkEnd w:id="1"/>
    <w:p w14:paraId="6D20A0EA" w14:textId="32B9A759" w:rsidR="002B1DFB" w:rsidRPr="008B37B5" w:rsidRDefault="009B0223" w:rsidP="009B0223">
      <w:pPr>
        <w:ind w:firstLine="708"/>
        <w:contextualSpacing/>
        <w:jc w:val="both"/>
        <w:rPr>
          <w:rFonts w:eastAsia="Calibri"/>
          <w:lang w:eastAsia="en-US"/>
        </w:rPr>
      </w:pPr>
      <w:r w:rsidRPr="009B0223">
        <w:t>Evlendirme işlemleri için 01.01.2026 tarihinden itibaren uygulanacak nikâh ücret tarifesinin belirlenmesi ile ilgili Hukuk ve Tarifeler Komisyonu</w:t>
      </w:r>
      <w:r w:rsidR="002B1DFB" w:rsidRPr="008B37B5">
        <w:t xml:space="preserve">nun </w:t>
      </w:r>
      <w:r w:rsidR="0002779B" w:rsidRPr="008B37B5">
        <w:t>0</w:t>
      </w:r>
      <w:r>
        <w:t>4</w:t>
      </w:r>
      <w:r w:rsidR="00772E37" w:rsidRPr="008B37B5">
        <w:t>.</w:t>
      </w:r>
      <w:r w:rsidR="0002779B" w:rsidRPr="008B37B5">
        <w:t>1</w:t>
      </w:r>
      <w:r w:rsidR="0029144C" w:rsidRPr="008B37B5">
        <w:t>2</w:t>
      </w:r>
      <w:r w:rsidR="002B1DFB" w:rsidRPr="008B37B5">
        <w:t>.20</w:t>
      </w:r>
      <w:r w:rsidR="00FF21D1" w:rsidRPr="008B37B5">
        <w:t>2</w:t>
      </w:r>
      <w:r>
        <w:t>5</w:t>
      </w:r>
      <w:r w:rsidR="002B1DFB" w:rsidRPr="008B37B5">
        <w:t xml:space="preserve"> tarih ve </w:t>
      </w:r>
      <w:r>
        <w:t>31</w:t>
      </w:r>
      <w:r w:rsidR="002B1DFB" w:rsidRPr="008B37B5">
        <w:t xml:space="preserve"> sayılı</w:t>
      </w:r>
      <w:r w:rsidR="003111B2" w:rsidRPr="008B37B5">
        <w:t xml:space="preserve"> </w:t>
      </w:r>
      <w:r w:rsidR="002B1DFB" w:rsidRPr="008B37B5">
        <w:t>raporu.</w:t>
      </w:r>
    </w:p>
    <w:p w14:paraId="760242A4" w14:textId="77777777" w:rsidR="009B0223" w:rsidRPr="00C84EF1" w:rsidRDefault="00DD17C2" w:rsidP="009B0223">
      <w:pPr>
        <w:ind w:firstLine="708"/>
        <w:jc w:val="both"/>
      </w:pPr>
      <w:r w:rsidRPr="008B37B5">
        <w:t>(</w:t>
      </w:r>
      <w:r w:rsidR="009B0223" w:rsidRPr="00C84EF1">
        <w:t>Belediye meclisimizin 0</w:t>
      </w:r>
      <w:r w:rsidR="009B0223">
        <w:t>1</w:t>
      </w:r>
      <w:r w:rsidR="009B0223" w:rsidRPr="00C84EF1">
        <w:t>.12.202</w:t>
      </w:r>
      <w:r w:rsidR="009B0223">
        <w:t>5</w:t>
      </w:r>
      <w:r w:rsidR="009B0223" w:rsidRPr="00C84EF1">
        <w:t xml:space="preserve"> tarihinde yapmış olduğu birleşimde görüşülerek komisyonumuza havale edilen, Evlendirme işlemleri için 01.01.202</w:t>
      </w:r>
      <w:r w:rsidR="009B0223">
        <w:t>6</w:t>
      </w:r>
      <w:r w:rsidR="009B0223" w:rsidRPr="00C84EF1">
        <w:t xml:space="preserve"> tarihinden itibaren uygulanacak nikâh ücret tarifesinin belirlenmesi ile ilgili</w:t>
      </w:r>
      <w:r w:rsidR="009B0223" w:rsidRPr="00C84EF1">
        <w:rPr>
          <w:rFonts w:eastAsia="Calibri"/>
          <w:lang w:eastAsia="en-US"/>
        </w:rPr>
        <w:t xml:space="preserve"> </w:t>
      </w:r>
      <w:r w:rsidR="009B0223" w:rsidRPr="00C84EF1">
        <w:t>dosya incelendi.</w:t>
      </w:r>
    </w:p>
    <w:p w14:paraId="4FC375BA" w14:textId="77777777" w:rsidR="009B0223" w:rsidRPr="00C84EF1" w:rsidRDefault="009B0223" w:rsidP="009B0223">
      <w:pPr>
        <w:ind w:firstLine="708"/>
        <w:jc w:val="both"/>
      </w:pPr>
      <w:r w:rsidRPr="00C84EF1">
        <w:t xml:space="preserve">Komisyonumuzca yapılan görüşmelerde; </w:t>
      </w:r>
    </w:p>
    <w:p w14:paraId="18884CFF" w14:textId="77777777" w:rsidR="009B0223" w:rsidRPr="00C84EF1" w:rsidRDefault="009B0223" w:rsidP="009B0223">
      <w:pPr>
        <w:ind w:firstLine="708"/>
        <w:jc w:val="both"/>
      </w:pPr>
      <w:r w:rsidRPr="00C84EF1">
        <w:t>Evlendirme Memurluğumuzca yürütülmekte olan Evlendirme işlemleri için 01.01.202</w:t>
      </w:r>
      <w:r>
        <w:t>6</w:t>
      </w:r>
      <w:r w:rsidRPr="00C84EF1">
        <w:t xml:space="preserve"> tarihinden itibaren uygulanacak nikah ücret tarifesi Belediye Gelirleri Kanununun 97. maddesi ve 5393 sayılı Belediye</w:t>
      </w:r>
      <w:r>
        <w:t xml:space="preserve"> </w:t>
      </w:r>
      <w:r w:rsidRPr="00C84EF1">
        <w:t>Kanunu’nun 18/f maddesi gereğince, aşağıda belirtildiği şekilde uygulanması komisyonumuzca uygun görülmüştür.</w:t>
      </w:r>
    </w:p>
    <w:p w14:paraId="3FFE7FBE" w14:textId="77777777" w:rsidR="009B0223" w:rsidRPr="00C84EF1" w:rsidRDefault="009B0223" w:rsidP="009B0223">
      <w:pPr>
        <w:spacing w:line="312" w:lineRule="auto"/>
        <w:ind w:firstLine="708"/>
        <w:jc w:val="center"/>
      </w:pPr>
    </w:p>
    <w:p w14:paraId="21778334" w14:textId="77777777" w:rsidR="009B0223" w:rsidRPr="008B37B5" w:rsidRDefault="009B0223" w:rsidP="009B0223">
      <w:pPr>
        <w:jc w:val="center"/>
        <w:rPr>
          <w:b/>
        </w:rPr>
      </w:pPr>
      <w:r w:rsidRPr="008B37B5">
        <w:rPr>
          <w:b/>
        </w:rPr>
        <w:t>EVLENDİRME MEMURLUĞU NİKÂH ÜCRET TARİFESİ</w:t>
      </w:r>
    </w:p>
    <w:p w14:paraId="00F119F1" w14:textId="77777777" w:rsidR="009B0223" w:rsidRPr="008B37B5" w:rsidRDefault="009B0223" w:rsidP="009B0223">
      <w:pPr>
        <w:spacing w:before="240"/>
      </w:pPr>
    </w:p>
    <w:tbl>
      <w:tblPr>
        <w:tblStyle w:val="TabloKlavuzu"/>
        <w:tblpPr w:leftFromText="141" w:rightFromText="141" w:vertAnchor="text" w:horzAnchor="margin" w:tblpY="-25"/>
        <w:tblW w:w="9520" w:type="dxa"/>
        <w:tblLook w:val="04A0" w:firstRow="1" w:lastRow="0" w:firstColumn="1" w:lastColumn="0" w:noHBand="0" w:noVBand="1"/>
      </w:tblPr>
      <w:tblGrid>
        <w:gridCol w:w="5914"/>
        <w:gridCol w:w="3606"/>
      </w:tblGrid>
      <w:tr w:rsidR="009B0223" w:rsidRPr="008B37B5" w14:paraId="013D3E46" w14:textId="77777777" w:rsidTr="00AD6CB5">
        <w:trPr>
          <w:trHeight w:val="400"/>
        </w:trPr>
        <w:tc>
          <w:tcPr>
            <w:tcW w:w="5914" w:type="dxa"/>
          </w:tcPr>
          <w:p w14:paraId="3C7CE0EF" w14:textId="77777777" w:rsidR="009B0223" w:rsidRPr="008B37B5" w:rsidRDefault="009B0223" w:rsidP="00AD6CB5">
            <w:pPr>
              <w:spacing w:before="240"/>
              <w:jc w:val="both"/>
            </w:pPr>
            <w:r w:rsidRPr="008B37B5">
              <w:t xml:space="preserve">Hafta içi belediye nikâh salonu </w:t>
            </w:r>
          </w:p>
        </w:tc>
        <w:tc>
          <w:tcPr>
            <w:tcW w:w="3606" w:type="dxa"/>
            <w:vAlign w:val="center"/>
          </w:tcPr>
          <w:p w14:paraId="1DCDF503" w14:textId="77777777" w:rsidR="009B0223" w:rsidRPr="008B37B5" w:rsidRDefault="009B0223" w:rsidP="00AD6CB5">
            <w:pPr>
              <w:spacing w:before="240" w:line="360" w:lineRule="auto"/>
              <w:jc w:val="center"/>
            </w:pPr>
            <w:r>
              <w:t>2.000</w:t>
            </w:r>
            <w:r w:rsidRPr="008B37B5">
              <w:t xml:space="preserve"> TL</w:t>
            </w:r>
          </w:p>
        </w:tc>
      </w:tr>
      <w:tr w:rsidR="009B0223" w:rsidRPr="008B37B5" w14:paraId="731E425E" w14:textId="77777777" w:rsidTr="00AD6CB5">
        <w:trPr>
          <w:trHeight w:val="639"/>
        </w:trPr>
        <w:tc>
          <w:tcPr>
            <w:tcW w:w="5914" w:type="dxa"/>
          </w:tcPr>
          <w:p w14:paraId="258AB02A" w14:textId="77777777" w:rsidR="009B0223" w:rsidRPr="008B37B5" w:rsidRDefault="009B0223" w:rsidP="00AD6CB5">
            <w:pPr>
              <w:spacing w:before="240"/>
              <w:jc w:val="both"/>
            </w:pPr>
            <w:r w:rsidRPr="008B37B5">
              <w:t>Hafta sonu belediye nikâh salonu</w:t>
            </w:r>
          </w:p>
        </w:tc>
        <w:tc>
          <w:tcPr>
            <w:tcW w:w="3606" w:type="dxa"/>
          </w:tcPr>
          <w:p w14:paraId="5494FF98" w14:textId="77777777" w:rsidR="009B0223" w:rsidRPr="008B37B5" w:rsidRDefault="009B0223" w:rsidP="00AD6CB5">
            <w:pPr>
              <w:spacing w:before="240" w:line="360" w:lineRule="auto"/>
              <w:jc w:val="center"/>
            </w:pPr>
            <w:r>
              <w:t>3.</w:t>
            </w:r>
            <w:r w:rsidRPr="008B37B5">
              <w:t>000 TL</w:t>
            </w:r>
          </w:p>
        </w:tc>
      </w:tr>
      <w:tr w:rsidR="009B0223" w:rsidRPr="008B37B5" w14:paraId="34413018" w14:textId="77777777" w:rsidTr="00AD6CB5">
        <w:trPr>
          <w:trHeight w:val="598"/>
        </w:trPr>
        <w:tc>
          <w:tcPr>
            <w:tcW w:w="5914" w:type="dxa"/>
          </w:tcPr>
          <w:p w14:paraId="6AE51811" w14:textId="77777777" w:rsidR="009B0223" w:rsidRPr="008B37B5" w:rsidRDefault="009B0223" w:rsidP="00AD6CB5">
            <w:pPr>
              <w:spacing w:before="240"/>
              <w:jc w:val="both"/>
            </w:pPr>
            <w:r w:rsidRPr="002F622D">
              <w:t>Sincan ilçe sınırları</w:t>
            </w:r>
            <w:r>
              <w:t xml:space="preserve"> </w:t>
            </w:r>
            <w:r w:rsidRPr="002F622D">
              <w:t>Düğün</w:t>
            </w:r>
            <w:r>
              <w:t xml:space="preserve"> salonları nikahları </w:t>
            </w:r>
          </w:p>
        </w:tc>
        <w:tc>
          <w:tcPr>
            <w:tcW w:w="3606" w:type="dxa"/>
          </w:tcPr>
          <w:p w14:paraId="71D93132" w14:textId="77777777" w:rsidR="009B0223" w:rsidRPr="008B37B5" w:rsidRDefault="009B0223" w:rsidP="00AD6CB5">
            <w:pPr>
              <w:spacing w:before="240" w:line="360" w:lineRule="auto"/>
              <w:jc w:val="center"/>
            </w:pPr>
            <w:r>
              <w:t>3.50</w:t>
            </w:r>
            <w:r w:rsidRPr="008B37B5">
              <w:t>0 TL</w:t>
            </w:r>
          </w:p>
        </w:tc>
      </w:tr>
      <w:tr w:rsidR="009B0223" w:rsidRPr="008B37B5" w14:paraId="22938486" w14:textId="77777777" w:rsidTr="00AD6CB5">
        <w:trPr>
          <w:trHeight w:val="639"/>
        </w:trPr>
        <w:tc>
          <w:tcPr>
            <w:tcW w:w="5914" w:type="dxa"/>
          </w:tcPr>
          <w:p w14:paraId="43DED5F8" w14:textId="77777777" w:rsidR="009B0223" w:rsidRPr="008B37B5" w:rsidRDefault="009B0223" w:rsidP="00AD6CB5">
            <w:pPr>
              <w:spacing w:before="240"/>
              <w:jc w:val="both"/>
            </w:pPr>
            <w:r w:rsidRPr="002F622D">
              <w:t xml:space="preserve">Sincan ilçe sınırları dışı </w:t>
            </w:r>
            <w:r>
              <w:t>Düğün salonları nikahları</w:t>
            </w:r>
          </w:p>
        </w:tc>
        <w:tc>
          <w:tcPr>
            <w:tcW w:w="3606" w:type="dxa"/>
          </w:tcPr>
          <w:p w14:paraId="56C36F59" w14:textId="77777777" w:rsidR="009B0223" w:rsidRPr="008B37B5" w:rsidRDefault="009B0223" w:rsidP="00AD6CB5">
            <w:pPr>
              <w:spacing w:before="240" w:line="360" w:lineRule="auto"/>
              <w:jc w:val="center"/>
            </w:pPr>
            <w:r>
              <w:t>4.5</w:t>
            </w:r>
            <w:r w:rsidRPr="008B37B5">
              <w:t>00 TL</w:t>
            </w:r>
          </w:p>
        </w:tc>
      </w:tr>
      <w:tr w:rsidR="009B0223" w:rsidRPr="008B37B5" w14:paraId="2A2ACF1C" w14:textId="77777777" w:rsidTr="00AD6CB5">
        <w:trPr>
          <w:trHeight w:val="630"/>
        </w:trPr>
        <w:tc>
          <w:tcPr>
            <w:tcW w:w="5914" w:type="dxa"/>
          </w:tcPr>
          <w:p w14:paraId="104FBE55" w14:textId="77777777" w:rsidR="009B0223" w:rsidRPr="008B37B5" w:rsidRDefault="009B0223" w:rsidP="00AD6CB5">
            <w:pPr>
              <w:spacing w:before="240"/>
              <w:jc w:val="both"/>
            </w:pPr>
            <w:r w:rsidRPr="008B37B5">
              <w:t xml:space="preserve">Yabancı evlilik </w:t>
            </w:r>
          </w:p>
        </w:tc>
        <w:tc>
          <w:tcPr>
            <w:tcW w:w="3606" w:type="dxa"/>
          </w:tcPr>
          <w:p w14:paraId="5E457873" w14:textId="77777777" w:rsidR="009B0223" w:rsidRPr="008B37B5" w:rsidRDefault="009B0223" w:rsidP="00AD6CB5">
            <w:pPr>
              <w:spacing w:before="240" w:line="360" w:lineRule="auto"/>
              <w:jc w:val="center"/>
            </w:pPr>
            <w:r>
              <w:t>10.</w:t>
            </w:r>
            <w:r w:rsidRPr="008B37B5">
              <w:t>000 TL</w:t>
            </w:r>
          </w:p>
        </w:tc>
      </w:tr>
      <w:tr w:rsidR="009B0223" w:rsidRPr="008B37B5" w14:paraId="44201A53" w14:textId="77777777" w:rsidTr="00AD6CB5">
        <w:trPr>
          <w:trHeight w:val="174"/>
        </w:trPr>
        <w:tc>
          <w:tcPr>
            <w:tcW w:w="5914" w:type="dxa"/>
          </w:tcPr>
          <w:p w14:paraId="47583E43" w14:textId="77777777" w:rsidR="009B0223" w:rsidRPr="008B37B5" w:rsidRDefault="009B0223" w:rsidP="00AD6CB5">
            <w:pPr>
              <w:spacing w:before="240"/>
              <w:jc w:val="both"/>
            </w:pPr>
            <w:r w:rsidRPr="008B37B5">
              <w:t>Cezaevi nikâhları</w:t>
            </w:r>
          </w:p>
        </w:tc>
        <w:tc>
          <w:tcPr>
            <w:tcW w:w="3606" w:type="dxa"/>
          </w:tcPr>
          <w:p w14:paraId="1F59690F" w14:textId="77777777" w:rsidR="009B0223" w:rsidRPr="008B37B5" w:rsidRDefault="009B0223" w:rsidP="00AD6CB5">
            <w:pPr>
              <w:spacing w:before="240" w:line="360" w:lineRule="auto"/>
              <w:jc w:val="center"/>
            </w:pPr>
            <w:r>
              <w:t>5.</w:t>
            </w:r>
            <w:r w:rsidRPr="008B37B5">
              <w:t>000 TL</w:t>
            </w:r>
          </w:p>
        </w:tc>
      </w:tr>
    </w:tbl>
    <w:p w14:paraId="76718894" w14:textId="30A99D3F" w:rsidR="00F55CD0" w:rsidRPr="008B37B5" w:rsidRDefault="00F55CD0" w:rsidP="009B0223">
      <w:pPr>
        <w:ind w:firstLine="708"/>
        <w:contextualSpacing/>
        <w:jc w:val="both"/>
      </w:pPr>
      <w:r w:rsidRPr="008B37B5">
        <w:t>Meclisimizin görüşlerine arz ederiz.</w:t>
      </w:r>
      <w:r w:rsidR="00FD44B2" w:rsidRPr="008B37B5">
        <w:t>)</w:t>
      </w:r>
      <w:r w:rsidR="0002779B" w:rsidRPr="008B37B5">
        <w:t xml:space="preserve"> Okundu.</w:t>
      </w:r>
    </w:p>
    <w:p w14:paraId="071DE214" w14:textId="72BE5712" w:rsidR="00E642CC" w:rsidRPr="008B37B5" w:rsidRDefault="00DD17C2" w:rsidP="00F55CD0">
      <w:pPr>
        <w:ind w:firstLine="708"/>
        <w:jc w:val="both"/>
      </w:pPr>
      <w:r w:rsidRPr="008B37B5">
        <w:t>Konu üzerindeki görüşmelerden sonra, komisyon raporu oylamaya sunuldu, yapılan işaretle oylama sonucunda</w:t>
      </w:r>
      <w:r w:rsidR="00403E83" w:rsidRPr="008B37B5">
        <w:t xml:space="preserve">; </w:t>
      </w:r>
      <w:r w:rsidR="009B0223" w:rsidRPr="009B0223">
        <w:t>Evlendirme işlemleri için 01.01.2026 tarihinden itibaren uygulanacak nikâh ücret tarifesinin belirlenmesi ile ilgili Hukuk ve Tarifeler Komisyon</w:t>
      </w:r>
      <w:r w:rsidR="0002779B" w:rsidRPr="008B37B5">
        <w:t xml:space="preserve"> </w:t>
      </w:r>
      <w:r w:rsidRPr="008B37B5">
        <w:t xml:space="preserve">raporunun kabulüne </w:t>
      </w:r>
      <w:r w:rsidR="0072688B" w:rsidRPr="008B37B5">
        <w:t>oybirliğiyle</w:t>
      </w:r>
      <w:r w:rsidRPr="008B37B5">
        <w:t xml:space="preserve"> </w:t>
      </w:r>
      <w:r w:rsidR="00F55CD0" w:rsidRPr="008B37B5">
        <w:t>0</w:t>
      </w:r>
      <w:r w:rsidR="004D2054">
        <w:t>5</w:t>
      </w:r>
      <w:r w:rsidR="006176E7" w:rsidRPr="008B37B5">
        <w:t>.1</w:t>
      </w:r>
      <w:r w:rsidR="0029144C" w:rsidRPr="008B37B5">
        <w:t>2</w:t>
      </w:r>
      <w:r w:rsidRPr="008B37B5">
        <w:t>.20</w:t>
      </w:r>
      <w:r w:rsidR="001063FE" w:rsidRPr="008B37B5">
        <w:t>2</w:t>
      </w:r>
      <w:r w:rsidR="004D2054">
        <w:t>5</w:t>
      </w:r>
      <w:r w:rsidRPr="008B37B5">
        <w:t xml:space="preserve"> tarihli toplantıda karar verildi.</w:t>
      </w:r>
    </w:p>
    <w:p w14:paraId="2076C88C" w14:textId="25EA244F" w:rsidR="00E642CC" w:rsidRPr="008B37B5" w:rsidRDefault="00E642CC" w:rsidP="00882FD0">
      <w:pPr>
        <w:jc w:val="both"/>
      </w:pPr>
    </w:p>
    <w:p w14:paraId="609E6A2D" w14:textId="37C09A39" w:rsidR="00E642CC" w:rsidRDefault="00E642CC" w:rsidP="00882FD0">
      <w:pPr>
        <w:ind w:firstLine="708"/>
        <w:jc w:val="both"/>
      </w:pPr>
    </w:p>
    <w:p w14:paraId="72E94C0E" w14:textId="7B179CA2" w:rsidR="004D2054" w:rsidRDefault="004D2054" w:rsidP="00882FD0">
      <w:pPr>
        <w:ind w:firstLine="708"/>
        <w:jc w:val="both"/>
      </w:pPr>
    </w:p>
    <w:p w14:paraId="53E0F440" w14:textId="77777777" w:rsidR="004D2054" w:rsidRDefault="004D2054" w:rsidP="00882FD0">
      <w:pPr>
        <w:ind w:firstLine="708"/>
        <w:jc w:val="both"/>
      </w:pPr>
    </w:p>
    <w:p w14:paraId="4934F845" w14:textId="102542FD" w:rsidR="00731463" w:rsidRDefault="00731463" w:rsidP="00882FD0">
      <w:pPr>
        <w:ind w:firstLine="708"/>
        <w:jc w:val="both"/>
      </w:pPr>
      <w:bookmarkStart w:id="2" w:name="_GoBack"/>
    </w:p>
    <w:p w14:paraId="2E6149F7" w14:textId="0A677B9B" w:rsidR="00E21CA6" w:rsidRPr="0027109F" w:rsidRDefault="00E21CA6" w:rsidP="00E21CA6">
      <w:r w:rsidRPr="0027109F">
        <w:t xml:space="preserve">Uğur ÖZKUYUMCU                               </w:t>
      </w:r>
      <w:r>
        <w:t xml:space="preserve">      </w:t>
      </w:r>
      <w:r>
        <w:t xml:space="preserve">   </w:t>
      </w:r>
      <w:r>
        <w:t xml:space="preserve"> Murat ESER</w:t>
      </w:r>
      <w:r w:rsidRPr="0027109F">
        <w:t xml:space="preserve">                                  </w:t>
      </w:r>
      <w:r>
        <w:t xml:space="preserve">        </w:t>
      </w:r>
      <w:r w:rsidRPr="0027109F">
        <w:t>Engin KAYI</w:t>
      </w:r>
    </w:p>
    <w:p w14:paraId="655F462B" w14:textId="77777777" w:rsidR="00E21CA6" w:rsidRPr="0027109F" w:rsidRDefault="00E21CA6" w:rsidP="00E21CA6">
      <w:r w:rsidRPr="0027109F">
        <w:t xml:space="preserve">    Meclis Başkan V.                                                 </w:t>
      </w:r>
      <w:proofErr w:type="gramStart"/>
      <w:r w:rsidRPr="0027109F">
        <w:t>Katip</w:t>
      </w:r>
      <w:proofErr w:type="gramEnd"/>
      <w:r w:rsidRPr="0027109F">
        <w:tab/>
      </w:r>
      <w:r w:rsidRPr="0027109F">
        <w:tab/>
        <w:t xml:space="preserve">                                      Katip</w:t>
      </w:r>
    </w:p>
    <w:bookmarkEnd w:id="2"/>
    <w:p w14:paraId="275A9CF4" w14:textId="7D5BADF1" w:rsidR="002E58E1" w:rsidRPr="008B37B5" w:rsidRDefault="002E58E1" w:rsidP="00E76558">
      <w:pPr>
        <w:jc w:val="both"/>
      </w:pPr>
    </w:p>
    <w:sectPr w:rsidR="002E58E1" w:rsidRPr="008B37B5">
      <w:headerReference w:type="default" r:id="rId8"/>
      <w:footerReference w:type="default" r:id="rId9"/>
      <w:pgSz w:w="11906" w:h="16838"/>
      <w:pgMar w:top="1985" w:right="991" w:bottom="765" w:left="1276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06E0D" w14:textId="77777777" w:rsidR="006413DD" w:rsidRDefault="006413DD">
      <w:r>
        <w:separator/>
      </w:r>
    </w:p>
  </w:endnote>
  <w:endnote w:type="continuationSeparator" w:id="0">
    <w:p w14:paraId="435F095E" w14:textId="77777777" w:rsidR="006413DD" w:rsidRDefault="0064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eeSerif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AE4AC" w14:textId="01845DFE" w:rsidR="00B471E4" w:rsidRDefault="00B471E4">
    <w:pPr>
      <w:pStyle w:val="AltBilgi"/>
      <w:jc w:val="center"/>
    </w:pPr>
  </w:p>
  <w:p w14:paraId="1D603557" w14:textId="77777777" w:rsidR="00B471E4" w:rsidRDefault="00B471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38CDB" w14:textId="77777777" w:rsidR="006413DD" w:rsidRDefault="006413DD">
      <w:bookmarkStart w:id="0" w:name="_Hlk184388151"/>
      <w:bookmarkEnd w:id="0"/>
      <w:r>
        <w:separator/>
      </w:r>
    </w:p>
  </w:footnote>
  <w:footnote w:type="continuationSeparator" w:id="0">
    <w:p w14:paraId="335ABD10" w14:textId="77777777" w:rsidR="006413DD" w:rsidRDefault="0064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A80D" w14:textId="11AEA305" w:rsidR="00E642CC" w:rsidRDefault="0029144C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E80CB1F" wp14:editId="3C3DF9F0">
              <wp:simplePos x="0" y="0"/>
              <wp:positionH relativeFrom="column">
                <wp:posOffset>1732915</wp:posOffset>
              </wp:positionH>
              <wp:positionV relativeFrom="paragraph">
                <wp:posOffset>306705</wp:posOffset>
              </wp:positionV>
              <wp:extent cx="2966720" cy="547370"/>
              <wp:effectExtent l="0" t="0" r="0" b="0"/>
              <wp:wrapNone/>
              <wp:docPr id="1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6720" cy="54737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C8F9B3" w14:textId="77777777" w:rsidR="00E642CC" w:rsidRDefault="00F84883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T.C.</w:t>
                          </w:r>
                        </w:p>
                        <w:p w14:paraId="4D201787" w14:textId="77777777" w:rsidR="00E642CC" w:rsidRDefault="00F84883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SİNCAN BELEDİYE MECLİSİ</w:t>
                          </w:r>
                        </w:p>
                        <w:p w14:paraId="6333652A" w14:textId="77777777" w:rsidR="00E642CC" w:rsidRDefault="00E642CC">
                          <w:pPr>
                            <w:pStyle w:val="ereveeri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80CB1F" id="Metin Kutusu 2" o:spid="_x0000_s1026" style="position:absolute;margin-left:136.45pt;margin-top:24.15pt;width:233.6pt;height:43.1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" filled="f" stroked="f" strokeweight=".26mm">
              <v:textbox>
                <w:txbxContent>
                  <w:p w14:paraId="24C8F9B3" w14:textId="77777777" w:rsidR="00E642CC" w:rsidRDefault="00F84883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T.C.</w:t>
                    </w:r>
                  </w:p>
                  <w:p w14:paraId="4D201787" w14:textId="77777777" w:rsidR="00E642CC" w:rsidRDefault="00F84883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SİNCAN BELEDİYE MECLİSİ</w:t>
                    </w:r>
                  </w:p>
                  <w:p w14:paraId="6333652A" w14:textId="77777777" w:rsidR="00E642CC" w:rsidRDefault="00E642CC">
                    <w:pPr>
                      <w:pStyle w:val="ereveeri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D10C00D" wp14:editId="06A4B4F4">
          <wp:extent cx="838200" cy="829310"/>
          <wp:effectExtent l="0" t="0" r="0" b="0"/>
          <wp:docPr id="3" name="Resim 3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EDBCBD" w14:textId="414B7D1B" w:rsidR="00E642CC" w:rsidRDefault="00E642CC">
    <w:pPr>
      <w:rPr>
        <w:b/>
      </w:rPr>
    </w:pPr>
  </w:p>
  <w:p w14:paraId="6D5E8F58" w14:textId="5D43B1FA" w:rsidR="00704668" w:rsidRDefault="00E778AD" w:rsidP="00704668">
    <w:pPr>
      <w:jc w:val="both"/>
    </w:pPr>
    <w:r>
      <w:rPr>
        <w:b/>
      </w:rPr>
      <w:t xml:space="preserve">KARAR: </w:t>
    </w:r>
    <w:r w:rsidR="004D2054">
      <w:rPr>
        <w:b/>
      </w:rPr>
      <w:t>183</w:t>
    </w:r>
    <w:r w:rsidR="00704668">
      <w:rPr>
        <w:b/>
      </w:rPr>
      <w:tab/>
      <w:t xml:space="preserve">               </w:t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CE5D3F">
      <w:rPr>
        <w:b/>
      </w:rPr>
      <w:t>0</w:t>
    </w:r>
    <w:r w:rsidR="004D2054">
      <w:rPr>
        <w:b/>
      </w:rPr>
      <w:t>5</w:t>
    </w:r>
    <w:r w:rsidR="00F30D49">
      <w:rPr>
        <w:b/>
      </w:rPr>
      <w:t>.1</w:t>
    </w:r>
    <w:r w:rsidR="0029144C">
      <w:rPr>
        <w:b/>
      </w:rPr>
      <w:t>2</w:t>
    </w:r>
    <w:r w:rsidR="008A705E">
      <w:rPr>
        <w:b/>
      </w:rPr>
      <w:t>.20</w:t>
    </w:r>
    <w:r w:rsidR="00001FC5">
      <w:rPr>
        <w:b/>
      </w:rPr>
      <w:t>2</w:t>
    </w:r>
    <w:r w:rsidR="004D2054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kern w:val="0"/>
        <w:lang w:eastAsia="en-US"/>
      </w:rPr>
    </w:lvl>
  </w:abstractNum>
  <w:abstractNum w:abstractNumId="2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34FA"/>
    <w:multiLevelType w:val="multilevel"/>
    <w:tmpl w:val="3224D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BA525E7"/>
    <w:multiLevelType w:val="hybridMultilevel"/>
    <w:tmpl w:val="C2BC4350"/>
    <w:lvl w:ilvl="0" w:tplc="9F0C2598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75388A"/>
    <w:multiLevelType w:val="hybridMultilevel"/>
    <w:tmpl w:val="6664A65C"/>
    <w:lvl w:ilvl="0" w:tplc="041F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19674A7"/>
    <w:multiLevelType w:val="multilevel"/>
    <w:tmpl w:val="D422A02E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1F61AE"/>
    <w:multiLevelType w:val="multilevel"/>
    <w:tmpl w:val="39EEACD6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E43622A"/>
    <w:multiLevelType w:val="multilevel"/>
    <w:tmpl w:val="BEE858B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CC"/>
    <w:rsid w:val="00001FC5"/>
    <w:rsid w:val="00005901"/>
    <w:rsid w:val="00013FB7"/>
    <w:rsid w:val="0002779B"/>
    <w:rsid w:val="0003563B"/>
    <w:rsid w:val="00047AD0"/>
    <w:rsid w:val="0009007A"/>
    <w:rsid w:val="000910D2"/>
    <w:rsid w:val="000B05DC"/>
    <w:rsid w:val="000D407B"/>
    <w:rsid w:val="000E5153"/>
    <w:rsid w:val="0010423D"/>
    <w:rsid w:val="001063FE"/>
    <w:rsid w:val="0012491E"/>
    <w:rsid w:val="0017284D"/>
    <w:rsid w:val="00176C22"/>
    <w:rsid w:val="001943D0"/>
    <w:rsid w:val="001B5220"/>
    <w:rsid w:val="001C58A4"/>
    <w:rsid w:val="001D3533"/>
    <w:rsid w:val="001E3A14"/>
    <w:rsid w:val="002032A5"/>
    <w:rsid w:val="002061D0"/>
    <w:rsid w:val="002113B0"/>
    <w:rsid w:val="00222A83"/>
    <w:rsid w:val="002335BF"/>
    <w:rsid w:val="002614DB"/>
    <w:rsid w:val="0029144C"/>
    <w:rsid w:val="00292030"/>
    <w:rsid w:val="002B123F"/>
    <w:rsid w:val="002B1DFB"/>
    <w:rsid w:val="002C27B8"/>
    <w:rsid w:val="002E2114"/>
    <w:rsid w:val="002E58E1"/>
    <w:rsid w:val="002F622D"/>
    <w:rsid w:val="003111B2"/>
    <w:rsid w:val="003112E7"/>
    <w:rsid w:val="00324945"/>
    <w:rsid w:val="00361C14"/>
    <w:rsid w:val="00381CFE"/>
    <w:rsid w:val="003A198B"/>
    <w:rsid w:val="003B3E17"/>
    <w:rsid w:val="003C5756"/>
    <w:rsid w:val="003D3564"/>
    <w:rsid w:val="00403E83"/>
    <w:rsid w:val="004224F6"/>
    <w:rsid w:val="00437640"/>
    <w:rsid w:val="004500C4"/>
    <w:rsid w:val="00452AE5"/>
    <w:rsid w:val="00471DFB"/>
    <w:rsid w:val="004A49D9"/>
    <w:rsid w:val="004C2B7A"/>
    <w:rsid w:val="004C72D0"/>
    <w:rsid w:val="004D2054"/>
    <w:rsid w:val="004E6988"/>
    <w:rsid w:val="004F76B7"/>
    <w:rsid w:val="00523CA4"/>
    <w:rsid w:val="005410D7"/>
    <w:rsid w:val="00556A25"/>
    <w:rsid w:val="00577612"/>
    <w:rsid w:val="005926CA"/>
    <w:rsid w:val="00597174"/>
    <w:rsid w:val="00597628"/>
    <w:rsid w:val="005C6DE6"/>
    <w:rsid w:val="005D1063"/>
    <w:rsid w:val="005F28A0"/>
    <w:rsid w:val="006176E7"/>
    <w:rsid w:val="006413DD"/>
    <w:rsid w:val="00660121"/>
    <w:rsid w:val="00675F8E"/>
    <w:rsid w:val="00681331"/>
    <w:rsid w:val="006A317C"/>
    <w:rsid w:val="006B60E1"/>
    <w:rsid w:val="006D0446"/>
    <w:rsid w:val="006E3BD1"/>
    <w:rsid w:val="006E7FEB"/>
    <w:rsid w:val="00704668"/>
    <w:rsid w:val="0072688B"/>
    <w:rsid w:val="007269B0"/>
    <w:rsid w:val="00731463"/>
    <w:rsid w:val="0073419F"/>
    <w:rsid w:val="00734D0A"/>
    <w:rsid w:val="00742290"/>
    <w:rsid w:val="00772E37"/>
    <w:rsid w:val="00777161"/>
    <w:rsid w:val="00793C08"/>
    <w:rsid w:val="007F0150"/>
    <w:rsid w:val="0080708F"/>
    <w:rsid w:val="008149BD"/>
    <w:rsid w:val="0086609A"/>
    <w:rsid w:val="00882FD0"/>
    <w:rsid w:val="00896CA1"/>
    <w:rsid w:val="008A705E"/>
    <w:rsid w:val="008B0008"/>
    <w:rsid w:val="008B37B5"/>
    <w:rsid w:val="008B463C"/>
    <w:rsid w:val="008D6975"/>
    <w:rsid w:val="008F059A"/>
    <w:rsid w:val="008F542C"/>
    <w:rsid w:val="00917DCB"/>
    <w:rsid w:val="00923F19"/>
    <w:rsid w:val="00952B06"/>
    <w:rsid w:val="00952EBC"/>
    <w:rsid w:val="009A3B60"/>
    <w:rsid w:val="009B0223"/>
    <w:rsid w:val="009F4F5F"/>
    <w:rsid w:val="00A15F24"/>
    <w:rsid w:val="00A3186B"/>
    <w:rsid w:val="00A44FEC"/>
    <w:rsid w:val="00A51E2B"/>
    <w:rsid w:val="00A72A87"/>
    <w:rsid w:val="00A84269"/>
    <w:rsid w:val="00A92309"/>
    <w:rsid w:val="00AA3995"/>
    <w:rsid w:val="00AB687D"/>
    <w:rsid w:val="00B471E4"/>
    <w:rsid w:val="00B911FE"/>
    <w:rsid w:val="00BB00CE"/>
    <w:rsid w:val="00BB199B"/>
    <w:rsid w:val="00BB2645"/>
    <w:rsid w:val="00BB64CB"/>
    <w:rsid w:val="00BB76CE"/>
    <w:rsid w:val="00C01840"/>
    <w:rsid w:val="00C11D6E"/>
    <w:rsid w:val="00C24556"/>
    <w:rsid w:val="00C33206"/>
    <w:rsid w:val="00C36E45"/>
    <w:rsid w:val="00C65F32"/>
    <w:rsid w:val="00C929FD"/>
    <w:rsid w:val="00C93586"/>
    <w:rsid w:val="00CD011E"/>
    <w:rsid w:val="00CE5D3F"/>
    <w:rsid w:val="00CF7036"/>
    <w:rsid w:val="00D50932"/>
    <w:rsid w:val="00D871DD"/>
    <w:rsid w:val="00DC6AF2"/>
    <w:rsid w:val="00DD17C2"/>
    <w:rsid w:val="00DD649E"/>
    <w:rsid w:val="00DF0F13"/>
    <w:rsid w:val="00DF6CC1"/>
    <w:rsid w:val="00E026C0"/>
    <w:rsid w:val="00E153AA"/>
    <w:rsid w:val="00E21CA6"/>
    <w:rsid w:val="00E32456"/>
    <w:rsid w:val="00E41BF0"/>
    <w:rsid w:val="00E642CC"/>
    <w:rsid w:val="00E64608"/>
    <w:rsid w:val="00E7149B"/>
    <w:rsid w:val="00E76558"/>
    <w:rsid w:val="00E778AD"/>
    <w:rsid w:val="00E90155"/>
    <w:rsid w:val="00ED1F72"/>
    <w:rsid w:val="00ED3BFF"/>
    <w:rsid w:val="00F068F2"/>
    <w:rsid w:val="00F25418"/>
    <w:rsid w:val="00F30835"/>
    <w:rsid w:val="00F30D49"/>
    <w:rsid w:val="00F46DF0"/>
    <w:rsid w:val="00F47387"/>
    <w:rsid w:val="00F55CD0"/>
    <w:rsid w:val="00F64ADB"/>
    <w:rsid w:val="00F84883"/>
    <w:rsid w:val="00FB41BA"/>
    <w:rsid w:val="00FC3E91"/>
    <w:rsid w:val="00FD44B2"/>
    <w:rsid w:val="00FE03F3"/>
    <w:rsid w:val="00FE3944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E4684"/>
  <w15:docId w15:val="{8FFAF70E-B0CC-43E8-AEFF-7929650B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FreeSans"/>
        <w:kern w:val="2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B06"/>
    <w:rPr>
      <w:rFonts w:ascii="Times New Roman" w:eastAsia="Times New Roman" w:hAnsi="Times New Roman" w:cs="Times New Roman"/>
      <w:kern w:val="0"/>
      <w:sz w:val="24"/>
      <w:lang w:eastAsia="tr-TR" w:bidi="ar-SA"/>
    </w:rPr>
  </w:style>
  <w:style w:type="paragraph" w:styleId="Balk1">
    <w:name w:val="heading 1"/>
    <w:basedOn w:val="Balk"/>
    <w:next w:val="GvdeMetni"/>
    <w:qFormat/>
    <w:pPr>
      <w:outlineLvl w:val="0"/>
    </w:pPr>
    <w:rPr>
      <w:rFonts w:ascii="Liberation Serif" w:hAnsi="Liberation Serif" w:cs="DejaVu Sans"/>
      <w:b/>
      <w:bCs/>
      <w:sz w:val="48"/>
      <w:szCs w:val="48"/>
    </w:rPr>
  </w:style>
  <w:style w:type="paragraph" w:styleId="Balk3">
    <w:name w:val="heading 3"/>
    <w:basedOn w:val="Normal"/>
    <w:next w:val="Normal"/>
    <w:qFormat/>
    <w:pPr>
      <w:keepNext/>
      <w:ind w:firstLine="708"/>
      <w:jc w:val="both"/>
      <w:outlineLvl w:val="2"/>
    </w:pPr>
    <w:rPr>
      <w:szCs w:val="20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Times New Roman"/>
      <w:b/>
      <w:sz w:val="24"/>
      <w:szCs w:val="24"/>
    </w:rPr>
  </w:style>
  <w:style w:type="character" w:customStyle="1" w:styleId="ListLabel2">
    <w:name w:val="ListLabel 2"/>
    <w:qFormat/>
    <w:rPr>
      <w:rFonts w:cs="Times New Roman"/>
      <w:b/>
      <w:sz w:val="24"/>
      <w:szCs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eastAsia="Times New Roman" w:cs="Times New Roman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eastAsia="Tahoma" w:cs="Times New Roman"/>
      <w:b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 w:val="0"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 w:val="0"/>
      <w:color w:val="00000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b w:val="0"/>
    </w:rPr>
  </w:style>
  <w:style w:type="character" w:customStyle="1" w:styleId="ListLabel65">
    <w:name w:val="ListLabel 65"/>
    <w:qFormat/>
    <w:rPr>
      <w:b/>
    </w:rPr>
  </w:style>
  <w:style w:type="character" w:customStyle="1" w:styleId="ListLabel68">
    <w:name w:val="ListLabel 68"/>
    <w:qFormat/>
    <w:rPr>
      <w:rFonts w:ascii="FreeSerif" w:hAnsi="FreeSerif"/>
      <w:b w:val="0"/>
      <w:bCs w:val="0"/>
      <w:sz w:val="24"/>
      <w:szCs w:val="24"/>
    </w:rPr>
  </w:style>
  <w:style w:type="character" w:customStyle="1" w:styleId="ListLabel69">
    <w:name w:val="ListLabel 69"/>
    <w:qFormat/>
    <w:rPr>
      <w:b w:val="0"/>
      <w:bCs w:val="0"/>
      <w:sz w:val="24"/>
      <w:szCs w:val="24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ListLabel67">
    <w:name w:val="ListLabel 67"/>
    <w:qFormat/>
    <w:rPr>
      <w:rFonts w:ascii="FreeSerif" w:hAnsi="FreeSerif"/>
      <w:b w:val="0"/>
      <w:bCs w:val="0"/>
      <w:sz w:val="24"/>
      <w:szCs w:val="24"/>
    </w:rPr>
  </w:style>
  <w:style w:type="character" w:customStyle="1" w:styleId="ListLabel66">
    <w:name w:val="ListLabel 66"/>
    <w:qFormat/>
    <w:rPr>
      <w:rFonts w:ascii="FreeSerif" w:hAnsi="FreeSerif"/>
      <w:b w:val="0"/>
      <w:bCs w:val="0"/>
      <w:sz w:val="24"/>
      <w:szCs w:val="24"/>
    </w:rPr>
  </w:style>
  <w:style w:type="character" w:customStyle="1" w:styleId="Balk3Char">
    <w:name w:val="Başlık 3 Char"/>
    <w:qFormat/>
    <w:rPr>
      <w:sz w:val="24"/>
    </w:rPr>
  </w:style>
  <w:style w:type="character" w:styleId="SayfaNumaras">
    <w:name w:val="page number"/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  <w:rPr>
      <w:i/>
      <w:u w:val="none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0">
    <w:name w:val="WW8Num41z0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  <w:rPr>
      <w:b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  <w:rPr>
      <w:b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b/>
      <w:sz w:val="24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  <w:rPr>
      <w:b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color w:val="000000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b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b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b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kern w:val="0"/>
      <w:sz w:val="24"/>
      <w:szCs w:val="20"/>
      <w:lang w:eastAsia="tr-TR" w:bidi="ar-SA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kern w:val="0"/>
      <w:sz w:val="24"/>
      <w:lang w:eastAsia="tr-TR" w:bidi="ar-SA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</w:rPr>
  </w:style>
  <w:style w:type="paragraph" w:styleId="ListeParagraf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ereveerii">
    <w:name w:val="Çerçeve İçeriği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whs2">
    <w:name w:val="whs2"/>
    <w:basedOn w:val="Normal"/>
    <w:qFormat/>
    <w:pPr>
      <w:ind w:firstLine="603"/>
      <w:jc w:val="both"/>
    </w:pPr>
    <w:rPr>
      <w:sz w:val="22"/>
      <w:szCs w:val="22"/>
    </w:rPr>
  </w:style>
  <w:style w:type="paragraph" w:styleId="GvdeMetniGirintisi">
    <w:name w:val="Body Text Indent"/>
    <w:basedOn w:val="Normal"/>
    <w:pPr>
      <w:ind w:firstLine="708"/>
      <w:jc w:val="both"/>
    </w:pPr>
    <w:rPr>
      <w:sz w:val="22"/>
      <w:szCs w:val="20"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TabloKlavuzu">
    <w:name w:val="Table Grid"/>
    <w:basedOn w:val="NormalTablo"/>
    <w:uiPriority w:val="39"/>
    <w:rsid w:val="00F55CD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BFCDA-9BB6-457D-B502-0A08BF7E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13</cp:revision>
  <cp:lastPrinted>2025-12-05T14:05:00Z</cp:lastPrinted>
  <dcterms:created xsi:type="dcterms:W3CDTF">2024-11-11T05:39:00Z</dcterms:created>
  <dcterms:modified xsi:type="dcterms:W3CDTF">2025-12-05T14:05:00Z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