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EB4B6F" w:rsidRDefault="001928DE">
      <w:pPr>
        <w:jc w:val="both"/>
        <w:rPr>
          <w:b/>
        </w:rPr>
      </w:pPr>
    </w:p>
    <w:p w14:paraId="68E9EDE2" w14:textId="1C495425" w:rsidR="00895C6A" w:rsidRPr="00EB4B6F" w:rsidRDefault="009A3F9F" w:rsidP="009A3F9F">
      <w:pPr>
        <w:tabs>
          <w:tab w:val="left" w:pos="1943"/>
        </w:tabs>
        <w:ind w:firstLine="709"/>
        <w:jc w:val="both"/>
      </w:pPr>
      <w:r w:rsidRPr="00EB4B6F">
        <w:tab/>
      </w:r>
    </w:p>
    <w:p w14:paraId="3B942B3F" w14:textId="77777777" w:rsidR="001928DE" w:rsidRPr="00EB4B6F" w:rsidRDefault="00C06786">
      <w:pPr>
        <w:ind w:firstLine="709"/>
        <w:jc w:val="center"/>
        <w:rPr>
          <w:b/>
        </w:rPr>
      </w:pPr>
      <w:proofErr w:type="gramStart"/>
      <w:r w:rsidRPr="00EB4B6F">
        <w:rPr>
          <w:b/>
        </w:rPr>
        <w:t>K  A</w:t>
      </w:r>
      <w:proofErr w:type="gramEnd"/>
      <w:r w:rsidRPr="00EB4B6F">
        <w:rPr>
          <w:b/>
        </w:rPr>
        <w:t xml:space="preserve">  R  A  R</w:t>
      </w:r>
    </w:p>
    <w:p w14:paraId="7157EDEF" w14:textId="77777777" w:rsidR="00895C6A" w:rsidRPr="00EB4B6F" w:rsidRDefault="00895C6A" w:rsidP="00270283">
      <w:pPr>
        <w:jc w:val="both"/>
        <w:rPr>
          <w:b/>
        </w:rPr>
      </w:pPr>
    </w:p>
    <w:p w14:paraId="70E30D0A" w14:textId="77777777" w:rsidR="009A3F9F" w:rsidRPr="00EB4B6F" w:rsidRDefault="009A3F9F">
      <w:pPr>
        <w:ind w:firstLine="709"/>
        <w:jc w:val="both"/>
        <w:rPr>
          <w:b/>
        </w:rPr>
      </w:pPr>
    </w:p>
    <w:p w14:paraId="61C79797" w14:textId="20EB5E0E" w:rsidR="008C4B1A" w:rsidRDefault="00E4734E" w:rsidP="008C4B1A">
      <w:pPr>
        <w:ind w:firstLine="708"/>
        <w:jc w:val="both"/>
        <w:rPr>
          <w:rFonts w:eastAsia="Calibri"/>
          <w:color w:val="000000"/>
        </w:rPr>
      </w:pPr>
      <w:bookmarkStart w:id="0" w:name="_Hlk202535590"/>
      <w:r>
        <w:rPr>
          <w:color w:val="000000"/>
          <w:shd w:val="clear" w:color="auto" w:fill="FFFFFF"/>
        </w:rPr>
        <w:t>Bu yıl İlçemizde düzenlenen Anneler Günü etkinliği kapsamında yapılan faaliyetlerin değerlendirilmesi</w:t>
      </w:r>
      <w:r w:rsidRPr="00CC3EAF">
        <w:rPr>
          <w:color w:val="000000"/>
          <w:shd w:val="clear" w:color="auto" w:fill="FFFFFF"/>
        </w:rPr>
        <w:t xml:space="preserve"> ile ilgili </w:t>
      </w:r>
      <w:r w:rsidRPr="00E4734E">
        <w:t xml:space="preserve">Kadın-Erkek Fırsat Eşitliği ve İnsan Hakları Komisyonu, </w:t>
      </w:r>
      <w:r w:rsidRPr="00E4734E">
        <w:rPr>
          <w:bCs/>
        </w:rPr>
        <w:t>Sivil Toplum Kuruluşları Komisyonu</w:t>
      </w:r>
      <w:r w:rsidRPr="00E4734E">
        <w:t xml:space="preserve"> ile </w:t>
      </w:r>
      <w:r w:rsidRPr="00E4734E">
        <w:rPr>
          <w:bCs/>
        </w:rPr>
        <w:t>Halkla İlişkiler</w:t>
      </w:r>
      <w:r w:rsidR="003E4FBE" w:rsidRPr="003E4FBE">
        <w:t xml:space="preserve"> </w:t>
      </w:r>
      <w:bookmarkEnd w:id="0"/>
      <w:r w:rsidR="005E51A9" w:rsidRPr="005E51A9">
        <w:rPr>
          <w:bCs/>
        </w:rPr>
        <w:t>Komisyonu</w:t>
      </w:r>
      <w:r w:rsidR="005E51A9" w:rsidRPr="005E51A9">
        <w:t>nu</w:t>
      </w:r>
      <w:r w:rsidR="005E51A9">
        <w:t xml:space="preserve">n </w:t>
      </w:r>
      <w:r>
        <w:rPr>
          <w:rFonts w:eastAsia="Calibri"/>
          <w:color w:val="000000"/>
        </w:rPr>
        <w:t>24</w:t>
      </w:r>
      <w:r w:rsidR="00EB470B" w:rsidRPr="00EB4B6F">
        <w:rPr>
          <w:rFonts w:eastAsia="Calibri"/>
          <w:color w:val="000000"/>
        </w:rPr>
        <w:t>.</w:t>
      </w:r>
      <w:r w:rsidR="008C49F5">
        <w:rPr>
          <w:rFonts w:eastAsia="Calibri"/>
          <w:color w:val="000000"/>
        </w:rPr>
        <w:t>06</w:t>
      </w:r>
      <w:r w:rsidR="00EB470B" w:rsidRPr="00EB4B6F">
        <w:rPr>
          <w:rFonts w:eastAsia="Calibri"/>
          <w:color w:val="000000"/>
        </w:rPr>
        <w:t>.202</w:t>
      </w:r>
      <w:r w:rsidR="008C49F5">
        <w:rPr>
          <w:rFonts w:eastAsia="Calibri"/>
          <w:color w:val="000000"/>
        </w:rPr>
        <w:t>5</w:t>
      </w:r>
      <w:r w:rsidR="00F063BF" w:rsidRPr="00EB4B6F">
        <w:rPr>
          <w:rFonts w:eastAsia="Calibri"/>
          <w:color w:val="000000"/>
        </w:rPr>
        <w:t xml:space="preserve"> tarih ve </w:t>
      </w:r>
      <w:r w:rsidR="005E51A9">
        <w:rPr>
          <w:rFonts w:eastAsia="Calibri"/>
          <w:color w:val="000000"/>
        </w:rPr>
        <w:t>0</w:t>
      </w:r>
      <w:r>
        <w:rPr>
          <w:rFonts w:eastAsia="Calibri"/>
          <w:color w:val="000000"/>
        </w:rPr>
        <w:t>3</w:t>
      </w:r>
      <w:r w:rsidR="00123070" w:rsidRPr="00EB4B6F">
        <w:rPr>
          <w:rFonts w:eastAsia="Calibri"/>
          <w:color w:val="000000"/>
        </w:rPr>
        <w:t xml:space="preserve"> </w:t>
      </w:r>
      <w:r w:rsidR="00F063BF" w:rsidRPr="00EB4B6F">
        <w:rPr>
          <w:rFonts w:eastAsia="Calibri"/>
          <w:color w:val="000000"/>
        </w:rPr>
        <w:t>sayılı</w:t>
      </w:r>
      <w:r w:rsidR="00EA7D6F" w:rsidRPr="00EB4B6F">
        <w:rPr>
          <w:rFonts w:eastAsia="Calibri"/>
          <w:color w:val="000000"/>
        </w:rPr>
        <w:t xml:space="preserve"> müşterek</w:t>
      </w:r>
      <w:r w:rsidR="00BE6288" w:rsidRPr="00EB4B6F">
        <w:rPr>
          <w:rFonts w:eastAsia="Calibri"/>
          <w:color w:val="000000"/>
        </w:rPr>
        <w:t xml:space="preserve"> </w:t>
      </w:r>
      <w:r w:rsidR="00F063BF" w:rsidRPr="00EB4B6F">
        <w:rPr>
          <w:rFonts w:eastAsia="Calibri"/>
          <w:color w:val="000000"/>
        </w:rPr>
        <w:t>raporu.</w:t>
      </w:r>
    </w:p>
    <w:p w14:paraId="0FA85E95" w14:textId="77777777" w:rsidR="00E4734E" w:rsidRDefault="00C06786" w:rsidP="00E4734E">
      <w:pPr>
        <w:ind w:firstLine="708"/>
        <w:contextualSpacing/>
        <w:jc w:val="both"/>
      </w:pPr>
      <w:r w:rsidRPr="00EB4B6F">
        <w:t>(</w:t>
      </w:r>
      <w:r w:rsidR="00E4734E">
        <w:t xml:space="preserve">Belediye meclisimizin 02.06.2025 tarihinde yapmış olduğu toplantıda görüşülerek komisyonlarımıza havale edilen, </w:t>
      </w:r>
      <w:proofErr w:type="gramStart"/>
      <w:r w:rsidR="00E4734E">
        <w:t>Bu</w:t>
      </w:r>
      <w:proofErr w:type="gramEnd"/>
      <w:r w:rsidR="00E4734E">
        <w:t xml:space="preserve"> yıl İlçemizde düzenlenen Anneler Günü etkinliği kapsamında yapılan faaliyetlerin değerlendirilmesi ile ilgili dosya incelendi</w:t>
      </w:r>
    </w:p>
    <w:p w14:paraId="494134B9" w14:textId="77777777" w:rsidR="00E4734E" w:rsidRDefault="00E4734E" w:rsidP="00E4734E">
      <w:pPr>
        <w:ind w:firstLine="708"/>
        <w:contextualSpacing/>
        <w:jc w:val="both"/>
      </w:pPr>
      <w:r>
        <w:t>Komisyonlarımızca yapılan inceleme ve görüşmeler sonucunda;</w:t>
      </w:r>
    </w:p>
    <w:p w14:paraId="659078B1" w14:textId="77777777" w:rsidR="00E4734E" w:rsidRDefault="00E4734E" w:rsidP="00E4734E">
      <w:pPr>
        <w:ind w:firstLine="708"/>
        <w:contextualSpacing/>
        <w:jc w:val="both"/>
      </w:pPr>
      <w:r>
        <w:t>“Anne elinden tüm dünyaya tutunur insan, o eli bir bıraksa bir ömür yutkunur insan.” Anne her ailenin güneşidir. Bir ailede anne olmazsa, o ailede büyüyen çocuklar gölgede kalmış meyveler gibi olgunlaşmazlar, naçar kalırlar annenin kalbi ve koşulsuz sevgisi her çocuğun okuludur adeta… bambaşka duygular içeren bu eşsiz okul, ilk andan itibaren çocuğun yaşamında büyük etkilere sahiptir. Dolayısıyla, anne olmak sadece çocuğu doğurmak değil aynı zamanda onu hayata hazırlamaktır. Bizleri doğuran, doyuran, sağlıklı bir şekilde büyüten, evlatları uğruna canını bile hiçe sayan annelerin önemi komisyon toplantılarımızda değerlendirilmiştir.</w:t>
      </w:r>
    </w:p>
    <w:p w14:paraId="7273162F" w14:textId="77777777" w:rsidR="00E4734E" w:rsidRDefault="00E4734E" w:rsidP="00E4734E">
      <w:pPr>
        <w:ind w:firstLine="708"/>
        <w:contextualSpacing/>
        <w:jc w:val="both"/>
      </w:pPr>
      <w:r>
        <w:t>Belediyemizce her yıl düzenlenen anneler günü özel özel programı, bu yılda çeşitli etkinliklerle kutlanmıştır. Türk Halk Müziği Sanatçısı Aysel YAKUPOĞLU İlçemizdeki annelerle bir araya gelerek sevilen şarkıları anneler için seslendirmiştir.,</w:t>
      </w:r>
    </w:p>
    <w:p w14:paraId="4480B57C" w14:textId="77777777" w:rsidR="00E4734E" w:rsidRDefault="00E4734E" w:rsidP="00E4734E">
      <w:pPr>
        <w:ind w:firstLine="708"/>
        <w:contextualSpacing/>
        <w:jc w:val="both"/>
      </w:pPr>
      <w:r>
        <w:t>Belediyemizin Kültür ve Sanat etkinlikleri kapsamında, sosyal konular özellikle aile ve anne temalı etkinliklerin devamının sağlanması için gerekli çalışmaların yapılması komisyonlarımızca uygun görülmüştür.</w:t>
      </w:r>
    </w:p>
    <w:p w14:paraId="4EBF981B" w14:textId="2673D35F" w:rsidR="00485CF3" w:rsidRPr="00EB4B6F" w:rsidRDefault="0034616D" w:rsidP="00E4734E">
      <w:pPr>
        <w:ind w:firstLine="708"/>
        <w:contextualSpacing/>
        <w:jc w:val="both"/>
        <w:rPr>
          <w:color w:val="000000"/>
        </w:rPr>
      </w:pPr>
      <w:bookmarkStart w:id="1" w:name="_GoBack"/>
      <w:bookmarkEnd w:id="1"/>
      <w:r w:rsidRPr="00EB4B6F">
        <w:t>Meclisimizin görüşlerine arz ederiz.</w:t>
      </w:r>
      <w:r w:rsidR="00837BF8" w:rsidRPr="00EB4B6F">
        <w:t>)</w:t>
      </w:r>
      <w:r w:rsidR="00895C6A" w:rsidRPr="00EB4B6F">
        <w:t xml:space="preserve">  O</w:t>
      </w:r>
      <w:r w:rsidR="00485CF3" w:rsidRPr="00EB4B6F">
        <w:t>kundu.</w:t>
      </w:r>
    </w:p>
    <w:p w14:paraId="626685F2" w14:textId="000100B3" w:rsidR="001928DE" w:rsidRPr="00EB4B6F" w:rsidRDefault="00F063BF" w:rsidP="00252F2F">
      <w:pPr>
        <w:ind w:firstLine="709"/>
        <w:jc w:val="both"/>
      </w:pPr>
      <w:r w:rsidRPr="00EB4B6F">
        <w:t>Konu üzerindeki görüşmelerden sonra, komisyon raporu oylamaya sunuldu, yapılan işaretle oylama sonucunda,</w:t>
      </w:r>
      <w:r w:rsidR="00E4734E">
        <w:t xml:space="preserve"> </w:t>
      </w:r>
      <w:proofErr w:type="gramStart"/>
      <w:r w:rsidR="00E4734E" w:rsidRPr="00E4734E">
        <w:rPr>
          <w:color w:val="000000"/>
          <w:shd w:val="clear" w:color="auto" w:fill="FFFFFF"/>
        </w:rPr>
        <w:t>Bu</w:t>
      </w:r>
      <w:proofErr w:type="gramEnd"/>
      <w:r w:rsidR="00E4734E" w:rsidRPr="00E4734E">
        <w:rPr>
          <w:color w:val="000000"/>
          <w:shd w:val="clear" w:color="auto" w:fill="FFFFFF"/>
        </w:rPr>
        <w:t xml:space="preserve"> yıl İlçemizde düzenlenen Anneler Günü etkinliği kapsamında yapılan faaliyetlerin değerlendirilmesi ile ilgili Kadın-Erkek Fırsat Eşitliği ve İnsan Hakları Komisyonu, Sivil Toplum Kuruluşları Komisyonu ile Halkla İlişkiler</w:t>
      </w:r>
      <w:r w:rsidR="00EE2ABA">
        <w:rPr>
          <w:bCs/>
        </w:rPr>
        <w:t xml:space="preserve"> </w:t>
      </w:r>
      <w:r w:rsidR="005E51A9" w:rsidRPr="005E51A9">
        <w:rPr>
          <w:bCs/>
        </w:rPr>
        <w:t xml:space="preserve">Komisyonu </w:t>
      </w:r>
      <w:r w:rsidR="00EA7D6F" w:rsidRPr="00EB4B6F">
        <w:t>müşterek</w:t>
      </w:r>
      <w:r w:rsidR="00BE6288" w:rsidRPr="00EB4B6F">
        <w:t xml:space="preserve"> </w:t>
      </w:r>
      <w:r w:rsidRPr="00EB4B6F">
        <w:t xml:space="preserve">raporunun kabulüne oybirliğiyle </w:t>
      </w:r>
      <w:r w:rsidR="00BE6288" w:rsidRPr="00EB4B6F">
        <w:t>0</w:t>
      </w:r>
      <w:r w:rsidR="00EE2ABA">
        <w:t>4</w:t>
      </w:r>
      <w:r w:rsidR="00EB470B" w:rsidRPr="00EB4B6F">
        <w:t>.0</w:t>
      </w:r>
      <w:r w:rsidR="008C49F5">
        <w:t>7</w:t>
      </w:r>
      <w:r w:rsidR="00EB470B" w:rsidRPr="00EB4B6F">
        <w:t>.202</w:t>
      </w:r>
      <w:r w:rsidR="00615BEF">
        <w:t>5</w:t>
      </w:r>
      <w:r w:rsidRPr="00EB4B6F">
        <w:t xml:space="preserve"> tarihli toplantıda karar verildi.</w:t>
      </w:r>
    </w:p>
    <w:p w14:paraId="122D72CD" w14:textId="77777777" w:rsidR="001928DE" w:rsidRPr="00EB4B6F" w:rsidRDefault="001928DE">
      <w:pPr>
        <w:ind w:firstLine="708"/>
        <w:jc w:val="both"/>
      </w:pPr>
    </w:p>
    <w:p w14:paraId="3559ABEC" w14:textId="73500E80" w:rsidR="00895C6A" w:rsidRDefault="00895C6A" w:rsidP="00EB4B6F">
      <w:pPr>
        <w:jc w:val="both"/>
      </w:pPr>
    </w:p>
    <w:p w14:paraId="61493F4E" w14:textId="520E8873" w:rsidR="008C49F5" w:rsidRDefault="008C49F5" w:rsidP="00EB4B6F">
      <w:pPr>
        <w:jc w:val="both"/>
      </w:pPr>
    </w:p>
    <w:p w14:paraId="129579F3" w14:textId="0B740E69" w:rsidR="008C49F5" w:rsidRDefault="008C49F5" w:rsidP="00EB4B6F">
      <w:pPr>
        <w:jc w:val="both"/>
      </w:pPr>
    </w:p>
    <w:p w14:paraId="7E598F48" w14:textId="4CDAC5C0" w:rsidR="008C49F5" w:rsidRDefault="008C49F5" w:rsidP="00EB4B6F">
      <w:pPr>
        <w:jc w:val="both"/>
      </w:pPr>
    </w:p>
    <w:p w14:paraId="7FE135AE" w14:textId="77777777" w:rsidR="008C49F5" w:rsidRPr="00EB4B6F" w:rsidRDefault="008C49F5" w:rsidP="00EB4B6F">
      <w:pPr>
        <w:jc w:val="both"/>
      </w:pPr>
    </w:p>
    <w:p w14:paraId="04818E6F" w14:textId="1127BFF8" w:rsidR="008C49F5" w:rsidRPr="005E23EE" w:rsidRDefault="00615BEF" w:rsidP="008C49F5">
      <w:r>
        <w:t xml:space="preserve"> </w:t>
      </w:r>
      <w:r w:rsidR="005E51A9">
        <w:t>Uğur ÖZKUYUMCU</w:t>
      </w:r>
      <w:r w:rsidR="008C49F5" w:rsidRPr="005E23EE">
        <w:t xml:space="preserve">                     </w:t>
      </w:r>
      <w:r w:rsidR="005E51A9">
        <w:t xml:space="preserve">     </w:t>
      </w:r>
      <w:r w:rsidR="008C49F5" w:rsidRPr="005E23EE">
        <w:t xml:space="preserve"> </w:t>
      </w:r>
      <w:r w:rsidR="008C49F5">
        <w:t>Kaan Yusuf YURTERİ</w:t>
      </w:r>
      <w:r w:rsidR="008C49F5" w:rsidRPr="005E23EE">
        <w:t xml:space="preserve">         </w:t>
      </w:r>
      <w:r w:rsidR="008C49F5" w:rsidRPr="005E23EE">
        <w:tab/>
        <w:t xml:space="preserve">           </w:t>
      </w:r>
      <w:r w:rsidR="008C49F5">
        <w:t xml:space="preserve">  Murat ESER</w:t>
      </w:r>
    </w:p>
    <w:p w14:paraId="7941FB3B" w14:textId="2E20E627" w:rsidR="008C49F5" w:rsidRPr="005E23EE" w:rsidRDefault="005E51A9" w:rsidP="008C49F5">
      <w:r>
        <w:t xml:space="preserve">    </w:t>
      </w:r>
      <w:r w:rsidR="008C49F5" w:rsidRPr="005E23EE">
        <w:t xml:space="preserve">Meclis Başkan V.                                            </w:t>
      </w:r>
      <w:proofErr w:type="gramStart"/>
      <w:r w:rsidR="008C49F5" w:rsidRPr="005E23EE">
        <w:t>Katip</w:t>
      </w:r>
      <w:proofErr w:type="gramEnd"/>
      <w:r w:rsidR="008C49F5" w:rsidRPr="005E23EE">
        <w:tab/>
      </w:r>
      <w:r w:rsidR="008C49F5" w:rsidRPr="005E23EE">
        <w:tab/>
      </w:r>
      <w:r w:rsidR="008C49F5" w:rsidRPr="005E23EE">
        <w:tab/>
      </w:r>
      <w:r w:rsidR="008C49F5" w:rsidRPr="005E23EE">
        <w:tab/>
        <w:t xml:space="preserve">     </w:t>
      </w:r>
      <w:r w:rsidR="008C49F5">
        <w:t xml:space="preserve">  </w:t>
      </w:r>
      <w:proofErr w:type="spellStart"/>
      <w:r w:rsidR="008C49F5" w:rsidRPr="005E23EE">
        <w:t>Katip</w:t>
      </w:r>
      <w:proofErr w:type="spellEnd"/>
    </w:p>
    <w:p w14:paraId="063F8ED5" w14:textId="7BBFB4A1" w:rsidR="00304DE6" w:rsidRPr="00EB4B6F" w:rsidRDefault="00304DE6" w:rsidP="008C49F5">
      <w:pPr>
        <w:rPr>
          <w:b/>
        </w:rPr>
      </w:pPr>
    </w:p>
    <w:sectPr w:rsidR="00304DE6" w:rsidRPr="00EB4B6F">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64F87" w14:textId="77777777" w:rsidR="00D600C4" w:rsidRDefault="00D600C4">
      <w:r>
        <w:separator/>
      </w:r>
    </w:p>
  </w:endnote>
  <w:endnote w:type="continuationSeparator" w:id="0">
    <w:p w14:paraId="68C3C6EE" w14:textId="77777777" w:rsidR="00D600C4" w:rsidRDefault="00D6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CDF12" w14:textId="77777777" w:rsidR="00D600C4" w:rsidRDefault="00D600C4">
      <w:r>
        <w:separator/>
      </w:r>
    </w:p>
  </w:footnote>
  <w:footnote w:type="continuationSeparator" w:id="0">
    <w:p w14:paraId="5505AA1B" w14:textId="77777777" w:rsidR="00D600C4" w:rsidRDefault="00D60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79D721B7" w:rsidR="001928DE" w:rsidRDefault="00D10A5B">
    <w:pPr>
      <w:jc w:val="both"/>
    </w:pPr>
    <w:r>
      <w:rPr>
        <w:b/>
      </w:rPr>
      <w:t>KARAR:</w:t>
    </w:r>
    <w:r w:rsidR="00C06786">
      <w:rPr>
        <w:b/>
      </w:rPr>
      <w:t xml:space="preserve"> </w:t>
    </w:r>
    <w:r w:rsidR="005E51A9">
      <w:rPr>
        <w:b/>
      </w:rPr>
      <w:t>10</w:t>
    </w:r>
    <w:r w:rsidR="00E4734E">
      <w:rPr>
        <w:b/>
      </w:rPr>
      <w:t>4</w:t>
    </w:r>
    <w:r w:rsidR="00C06786">
      <w:rPr>
        <w:b/>
      </w:rPr>
      <w:t xml:space="preserve">                                                                                         </w:t>
    </w:r>
    <w:r w:rsidR="00C06786">
      <w:rPr>
        <w:b/>
      </w:rPr>
      <w:tab/>
      <w:t xml:space="preserve">               </w:t>
    </w:r>
    <w:r w:rsidR="00C06786">
      <w:rPr>
        <w:b/>
      </w:rPr>
      <w:tab/>
    </w:r>
    <w:r w:rsidR="008C49F5">
      <w:rPr>
        <w:b/>
      </w:rPr>
      <w:t>0</w:t>
    </w:r>
    <w:r w:rsidR="00EE2ABA">
      <w:rPr>
        <w:b/>
      </w:rPr>
      <w:t>4</w:t>
    </w:r>
    <w:r w:rsidR="00270283">
      <w:rPr>
        <w:b/>
      </w:rPr>
      <w:t>.0</w:t>
    </w:r>
    <w:r w:rsidR="008C49F5">
      <w:rPr>
        <w:b/>
      </w:rPr>
      <w:t>7</w:t>
    </w:r>
    <w:r w:rsidR="00C06786">
      <w:rPr>
        <w:b/>
      </w:rPr>
      <w:t>.20</w:t>
    </w:r>
    <w:r w:rsidR="00EB470B">
      <w:rPr>
        <w:b/>
      </w:rPr>
      <w:t>2</w:t>
    </w:r>
    <w:r w:rsidR="00615BE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4A56791C"/>
    <w:multiLevelType w:val="hybridMultilevel"/>
    <w:tmpl w:val="9CC0E6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8"/>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C0CD8"/>
    <w:rsid w:val="000C7440"/>
    <w:rsid w:val="000E13B3"/>
    <w:rsid w:val="000F05BB"/>
    <w:rsid w:val="000F4B94"/>
    <w:rsid w:val="000F736D"/>
    <w:rsid w:val="000F79AE"/>
    <w:rsid w:val="001057E5"/>
    <w:rsid w:val="00123070"/>
    <w:rsid w:val="0012738F"/>
    <w:rsid w:val="00136BAC"/>
    <w:rsid w:val="0014030C"/>
    <w:rsid w:val="00160B14"/>
    <w:rsid w:val="001928DE"/>
    <w:rsid w:val="001A03DF"/>
    <w:rsid w:val="001A5701"/>
    <w:rsid w:val="001B7EAA"/>
    <w:rsid w:val="001D1445"/>
    <w:rsid w:val="001D2257"/>
    <w:rsid w:val="001D7342"/>
    <w:rsid w:val="00232F7B"/>
    <w:rsid w:val="00252F2F"/>
    <w:rsid w:val="002536CD"/>
    <w:rsid w:val="00256AA5"/>
    <w:rsid w:val="00270283"/>
    <w:rsid w:val="00281B9A"/>
    <w:rsid w:val="00285C03"/>
    <w:rsid w:val="00295702"/>
    <w:rsid w:val="002B2B90"/>
    <w:rsid w:val="002B372D"/>
    <w:rsid w:val="002F5BCB"/>
    <w:rsid w:val="00304DE6"/>
    <w:rsid w:val="003247C3"/>
    <w:rsid w:val="00326315"/>
    <w:rsid w:val="00331C1D"/>
    <w:rsid w:val="0034616D"/>
    <w:rsid w:val="003558B0"/>
    <w:rsid w:val="003757EE"/>
    <w:rsid w:val="00381AE7"/>
    <w:rsid w:val="00386C7E"/>
    <w:rsid w:val="003B0B6D"/>
    <w:rsid w:val="003C4B7C"/>
    <w:rsid w:val="003E4D24"/>
    <w:rsid w:val="003E4FBE"/>
    <w:rsid w:val="003F76F5"/>
    <w:rsid w:val="00431E85"/>
    <w:rsid w:val="004418ED"/>
    <w:rsid w:val="004513D2"/>
    <w:rsid w:val="00485CF3"/>
    <w:rsid w:val="00486D3D"/>
    <w:rsid w:val="004C0F60"/>
    <w:rsid w:val="004E0CD1"/>
    <w:rsid w:val="00540058"/>
    <w:rsid w:val="0054778B"/>
    <w:rsid w:val="005662C4"/>
    <w:rsid w:val="00566E1C"/>
    <w:rsid w:val="00567C2B"/>
    <w:rsid w:val="00580D32"/>
    <w:rsid w:val="005E51A9"/>
    <w:rsid w:val="00600E8B"/>
    <w:rsid w:val="00603BF5"/>
    <w:rsid w:val="00603E3A"/>
    <w:rsid w:val="00615BEF"/>
    <w:rsid w:val="00631D59"/>
    <w:rsid w:val="006779E9"/>
    <w:rsid w:val="0068403B"/>
    <w:rsid w:val="0069435E"/>
    <w:rsid w:val="006A5BE4"/>
    <w:rsid w:val="006B3F4A"/>
    <w:rsid w:val="00716104"/>
    <w:rsid w:val="00716924"/>
    <w:rsid w:val="00724C91"/>
    <w:rsid w:val="007938AD"/>
    <w:rsid w:val="007D0D2F"/>
    <w:rsid w:val="007E7825"/>
    <w:rsid w:val="0080247C"/>
    <w:rsid w:val="008239FD"/>
    <w:rsid w:val="008363AA"/>
    <w:rsid w:val="00837BF8"/>
    <w:rsid w:val="008534BB"/>
    <w:rsid w:val="00873D52"/>
    <w:rsid w:val="00880275"/>
    <w:rsid w:val="00883C91"/>
    <w:rsid w:val="00895C6A"/>
    <w:rsid w:val="008C49F5"/>
    <w:rsid w:val="008C4B1A"/>
    <w:rsid w:val="008D5786"/>
    <w:rsid w:val="00911A62"/>
    <w:rsid w:val="0091231F"/>
    <w:rsid w:val="00916F9C"/>
    <w:rsid w:val="009322FB"/>
    <w:rsid w:val="00936100"/>
    <w:rsid w:val="00947686"/>
    <w:rsid w:val="00952845"/>
    <w:rsid w:val="0095511A"/>
    <w:rsid w:val="00962176"/>
    <w:rsid w:val="0097229F"/>
    <w:rsid w:val="00982923"/>
    <w:rsid w:val="009A3F9F"/>
    <w:rsid w:val="009A3FFA"/>
    <w:rsid w:val="009D0410"/>
    <w:rsid w:val="009D1418"/>
    <w:rsid w:val="009F6310"/>
    <w:rsid w:val="00A32026"/>
    <w:rsid w:val="00A41C32"/>
    <w:rsid w:val="00A4613A"/>
    <w:rsid w:val="00A60BB6"/>
    <w:rsid w:val="00A84555"/>
    <w:rsid w:val="00AB5AF9"/>
    <w:rsid w:val="00AE078F"/>
    <w:rsid w:val="00B41398"/>
    <w:rsid w:val="00B54E19"/>
    <w:rsid w:val="00B616EF"/>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00C4"/>
    <w:rsid w:val="00D64189"/>
    <w:rsid w:val="00D74178"/>
    <w:rsid w:val="00DB3249"/>
    <w:rsid w:val="00DC6AFC"/>
    <w:rsid w:val="00DD672E"/>
    <w:rsid w:val="00E03798"/>
    <w:rsid w:val="00E11EF0"/>
    <w:rsid w:val="00E15A2B"/>
    <w:rsid w:val="00E27FC6"/>
    <w:rsid w:val="00E346D6"/>
    <w:rsid w:val="00E4734E"/>
    <w:rsid w:val="00E53496"/>
    <w:rsid w:val="00E60646"/>
    <w:rsid w:val="00E8321B"/>
    <w:rsid w:val="00E87F11"/>
    <w:rsid w:val="00E92084"/>
    <w:rsid w:val="00E950E7"/>
    <w:rsid w:val="00EA7D6F"/>
    <w:rsid w:val="00EB470B"/>
    <w:rsid w:val="00EB4B6F"/>
    <w:rsid w:val="00EE0E0F"/>
    <w:rsid w:val="00EE2ABA"/>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99"/>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ADF0-20C8-440F-9A33-38A074D2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351</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Serhat KARADAĞ</cp:lastModifiedBy>
  <cp:revision>21</cp:revision>
  <cp:lastPrinted>2023-07-05T10:22:00Z</cp:lastPrinted>
  <dcterms:created xsi:type="dcterms:W3CDTF">2020-08-07T07:47:00Z</dcterms:created>
  <dcterms:modified xsi:type="dcterms:W3CDTF">2025-07-04T12:36:00Z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