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791C" w14:textId="77777777" w:rsidR="001928DE" w:rsidRPr="008D64A5" w:rsidRDefault="001928DE">
      <w:pPr>
        <w:jc w:val="both"/>
        <w:rPr>
          <w:b/>
        </w:rPr>
      </w:pPr>
    </w:p>
    <w:p w14:paraId="68E9EDE2" w14:textId="1C495425" w:rsidR="00895C6A" w:rsidRPr="008D64A5" w:rsidRDefault="009A3F9F" w:rsidP="009A3F9F">
      <w:pPr>
        <w:tabs>
          <w:tab w:val="left" w:pos="1943"/>
        </w:tabs>
        <w:ind w:firstLine="709"/>
        <w:jc w:val="both"/>
      </w:pPr>
      <w:r w:rsidRPr="008D64A5">
        <w:tab/>
      </w:r>
    </w:p>
    <w:p w14:paraId="3B942B3F" w14:textId="77777777" w:rsidR="001928DE" w:rsidRPr="008D64A5" w:rsidRDefault="00C06786">
      <w:pPr>
        <w:ind w:firstLine="709"/>
        <w:jc w:val="center"/>
        <w:rPr>
          <w:b/>
        </w:rPr>
      </w:pPr>
      <w:proofErr w:type="gramStart"/>
      <w:r w:rsidRPr="008D64A5">
        <w:rPr>
          <w:b/>
        </w:rPr>
        <w:t>K  A</w:t>
      </w:r>
      <w:proofErr w:type="gramEnd"/>
      <w:r w:rsidRPr="008D64A5">
        <w:rPr>
          <w:b/>
        </w:rPr>
        <w:t xml:space="preserve">  R  A  R</w:t>
      </w:r>
    </w:p>
    <w:p w14:paraId="7157EDEF" w14:textId="77777777" w:rsidR="00895C6A" w:rsidRPr="008D64A5" w:rsidRDefault="00895C6A" w:rsidP="00270283">
      <w:pPr>
        <w:jc w:val="both"/>
        <w:rPr>
          <w:b/>
        </w:rPr>
      </w:pPr>
    </w:p>
    <w:p w14:paraId="70E30D0A" w14:textId="77777777" w:rsidR="009A3F9F" w:rsidRPr="008D64A5" w:rsidRDefault="009A3F9F">
      <w:pPr>
        <w:ind w:firstLine="709"/>
        <w:jc w:val="both"/>
        <w:rPr>
          <w:b/>
        </w:rPr>
      </w:pPr>
    </w:p>
    <w:p w14:paraId="439D9EB5" w14:textId="6F23D1D9" w:rsidR="00F063BF" w:rsidRPr="008D64A5" w:rsidRDefault="008D64A5" w:rsidP="008D64A5">
      <w:pPr>
        <w:ind w:firstLine="708"/>
        <w:jc w:val="both"/>
      </w:pPr>
      <w:bookmarkStart w:id="0" w:name="__DdeLink__146_2610451006"/>
      <w:r w:rsidRPr="008D64A5">
        <w:t xml:space="preserve">Millet Kıraathanelerinin öğrencilere sağladığı katkıların değerlendirilmesi ile ilgili </w:t>
      </w:r>
      <w:r w:rsidRPr="008D64A5">
        <w:rPr>
          <w:bCs/>
        </w:rPr>
        <w:t>Gençlik ve Spor Komisyonu ile Kültür ve Sosyal İşler Komisyonu</w:t>
      </w:r>
      <w:r w:rsidR="00F063BF" w:rsidRPr="008D64A5">
        <w:rPr>
          <w:rFonts w:eastAsia="Calibri"/>
          <w:color w:val="000000"/>
        </w:rPr>
        <w:t>nun</w:t>
      </w:r>
      <w:bookmarkEnd w:id="0"/>
      <w:r w:rsidR="00F063BF" w:rsidRPr="008D64A5">
        <w:rPr>
          <w:rFonts w:eastAsia="Calibri"/>
          <w:color w:val="000000"/>
        </w:rPr>
        <w:t xml:space="preserve"> </w:t>
      </w:r>
      <w:r>
        <w:rPr>
          <w:rFonts w:eastAsia="Calibri"/>
          <w:color w:val="000000"/>
        </w:rPr>
        <w:t>14</w:t>
      </w:r>
      <w:r w:rsidR="00EB470B" w:rsidRPr="008D64A5">
        <w:rPr>
          <w:rFonts w:eastAsia="Calibri"/>
          <w:color w:val="000000"/>
        </w:rPr>
        <w:t>.0</w:t>
      </w:r>
      <w:r w:rsidR="00382CAB" w:rsidRPr="008D64A5">
        <w:rPr>
          <w:rFonts w:eastAsia="Calibri"/>
          <w:color w:val="000000"/>
        </w:rPr>
        <w:t>3</w:t>
      </w:r>
      <w:r w:rsidR="00EB470B" w:rsidRPr="008D64A5">
        <w:rPr>
          <w:rFonts w:eastAsia="Calibri"/>
          <w:color w:val="000000"/>
        </w:rPr>
        <w:t>.202</w:t>
      </w:r>
      <w:r w:rsidR="00382CAB" w:rsidRPr="008D64A5">
        <w:rPr>
          <w:rFonts w:eastAsia="Calibri"/>
          <w:color w:val="000000"/>
        </w:rPr>
        <w:t>5</w:t>
      </w:r>
      <w:r w:rsidR="00F063BF" w:rsidRPr="008D64A5">
        <w:rPr>
          <w:rFonts w:eastAsia="Calibri"/>
          <w:color w:val="000000"/>
        </w:rPr>
        <w:t xml:space="preserve"> tarih ve </w:t>
      </w:r>
      <w:r w:rsidR="00EA7D6F" w:rsidRPr="008D64A5">
        <w:rPr>
          <w:rFonts w:eastAsia="Calibri"/>
          <w:color w:val="000000"/>
        </w:rPr>
        <w:t>0</w:t>
      </w:r>
      <w:r>
        <w:rPr>
          <w:rFonts w:eastAsia="Calibri"/>
          <w:color w:val="000000"/>
        </w:rPr>
        <w:t>3</w:t>
      </w:r>
      <w:bookmarkStart w:id="1" w:name="_GoBack"/>
      <w:bookmarkEnd w:id="1"/>
      <w:r w:rsidR="00123070" w:rsidRPr="008D64A5">
        <w:rPr>
          <w:rFonts w:eastAsia="Calibri"/>
          <w:color w:val="000000"/>
        </w:rPr>
        <w:t xml:space="preserve"> </w:t>
      </w:r>
      <w:r w:rsidR="00F063BF" w:rsidRPr="008D64A5">
        <w:rPr>
          <w:rFonts w:eastAsia="Calibri"/>
          <w:color w:val="000000"/>
        </w:rPr>
        <w:t>sayılı</w:t>
      </w:r>
      <w:r w:rsidR="00EA7D6F" w:rsidRPr="008D64A5">
        <w:rPr>
          <w:rFonts w:eastAsia="Calibri"/>
          <w:color w:val="000000"/>
        </w:rPr>
        <w:t xml:space="preserve"> müşterek</w:t>
      </w:r>
      <w:r w:rsidR="00BE6288" w:rsidRPr="008D64A5">
        <w:rPr>
          <w:rFonts w:eastAsia="Calibri"/>
          <w:color w:val="000000"/>
        </w:rPr>
        <w:t xml:space="preserve"> </w:t>
      </w:r>
      <w:r w:rsidR="00F063BF" w:rsidRPr="008D64A5">
        <w:rPr>
          <w:rFonts w:eastAsia="Calibri"/>
          <w:color w:val="000000"/>
        </w:rPr>
        <w:t>raporu.</w:t>
      </w:r>
    </w:p>
    <w:p w14:paraId="0E1547D9" w14:textId="77777777" w:rsidR="008D64A5" w:rsidRPr="008D64A5" w:rsidRDefault="00C06786" w:rsidP="008D64A5">
      <w:pPr>
        <w:pStyle w:val="ListeParagraf"/>
        <w:ind w:left="0" w:firstLine="708"/>
        <w:jc w:val="both"/>
      </w:pPr>
      <w:r w:rsidRPr="008D64A5">
        <w:t>(</w:t>
      </w:r>
      <w:r w:rsidR="008D64A5" w:rsidRPr="008D64A5">
        <w:t>Belediye meclisimizin 03.03.2025 tarihinde yapmış olduğu toplantıda görüşülerek komisyonlarımıza havale edilen, Millet Kıraathanelerinin öğrencilere sağladığı katkıların değerlendirilmesi ile ilgili dosya incelendi.</w:t>
      </w:r>
    </w:p>
    <w:p w14:paraId="617217FC" w14:textId="77777777" w:rsidR="008D64A5" w:rsidRPr="008D64A5" w:rsidRDefault="008D64A5" w:rsidP="008D64A5">
      <w:pPr>
        <w:ind w:firstLine="708"/>
        <w:jc w:val="both"/>
      </w:pPr>
      <w:r w:rsidRPr="008D64A5">
        <w:t>Komisyonlarımızca yapılan inceleme araştırma ve görüşmeler sonucunda;</w:t>
      </w:r>
    </w:p>
    <w:p w14:paraId="710F1BAD" w14:textId="77777777" w:rsidR="008D64A5" w:rsidRPr="008D64A5" w:rsidRDefault="008D64A5" w:rsidP="008D64A5">
      <w:pPr>
        <w:shd w:val="clear" w:color="auto" w:fill="FFFFFF"/>
        <w:ind w:firstLine="708"/>
        <w:jc w:val="both"/>
      </w:pPr>
      <w:r w:rsidRPr="008D64A5">
        <w:t>Gelecek vizyonuyla gençlerin her alanda önünü açan Belediyemiz sadece projeleriyle değil samimiyeti ve güler yüzüyle de gençlerin kalbini fethetmeye devam etmektedir.</w:t>
      </w:r>
    </w:p>
    <w:p w14:paraId="6BA5A2B9" w14:textId="77777777" w:rsidR="008D64A5" w:rsidRPr="008D64A5" w:rsidRDefault="008D64A5" w:rsidP="008D64A5">
      <w:pPr>
        <w:shd w:val="clear" w:color="auto" w:fill="FFFFFF"/>
        <w:ind w:firstLine="708"/>
        <w:jc w:val="both"/>
      </w:pPr>
      <w:r w:rsidRPr="008D64A5">
        <w:t>Açıldığı günden beri ziyaretçi akınına uğrayan ve Sincanlı gençlerin gözdesi olan Millet Kıraathaneleri, öğrencilere sakin bir çalışma ortamı sağlarken bir yandan da ev rahatlığı vermektedir. Tüm gününü orda geçiren gençler yoğun tempoyla sınavlara hazırlanmaktadırlar.</w:t>
      </w:r>
    </w:p>
    <w:p w14:paraId="4C607C2E" w14:textId="77777777" w:rsidR="008D64A5" w:rsidRPr="008D64A5" w:rsidRDefault="008D64A5" w:rsidP="008D64A5">
      <w:pPr>
        <w:shd w:val="clear" w:color="auto" w:fill="FFFFFF"/>
        <w:ind w:firstLine="708"/>
        <w:jc w:val="both"/>
      </w:pPr>
      <w:r w:rsidRPr="008D64A5">
        <w:t xml:space="preserve">Kıraathane kültürünü yeniden yaşatma konusunda öncü olan ve Ankara’nın ilk Millet Kıraathanesini açan Belediyemiz, gençlerin yoğun talebine karşılık her geçen gün Millet Kıraathanelerinin sayısını artırmaktadır. Sayısı 12’yi bulan Sincan Millet Kıraathanelerine şimdi Osmanlı mahallesi ve </w:t>
      </w:r>
      <w:proofErr w:type="spellStart"/>
      <w:r w:rsidRPr="008D64A5">
        <w:t>Akşemsettin</w:t>
      </w:r>
      <w:proofErr w:type="spellEnd"/>
      <w:r w:rsidRPr="008D64A5">
        <w:t xml:space="preserve"> mahallesi de olmak üzere 2 tane daha eklenmiştir.</w:t>
      </w:r>
    </w:p>
    <w:p w14:paraId="2C88DCFC" w14:textId="77777777" w:rsidR="008D64A5" w:rsidRPr="008D64A5" w:rsidRDefault="008D64A5" w:rsidP="008D64A5">
      <w:pPr>
        <w:shd w:val="clear" w:color="auto" w:fill="FFFFFF"/>
        <w:ind w:firstLine="708"/>
        <w:jc w:val="both"/>
      </w:pPr>
      <w:r w:rsidRPr="008D64A5">
        <w:t>Millet Kıraathanelerinin öğrencilere sağladığı katkıların devamının sağlanması komisyonlarımızca uygun görülmüştür.</w:t>
      </w:r>
    </w:p>
    <w:p w14:paraId="4EBF981B" w14:textId="7BA8997D" w:rsidR="00485CF3" w:rsidRPr="008D64A5" w:rsidRDefault="0034616D" w:rsidP="008D64A5">
      <w:pPr>
        <w:pStyle w:val="AralkYok"/>
        <w:ind w:firstLine="567"/>
        <w:jc w:val="both"/>
        <w:rPr>
          <w:sz w:val="24"/>
          <w:szCs w:val="24"/>
        </w:rPr>
      </w:pPr>
      <w:r w:rsidRPr="008D64A5">
        <w:rPr>
          <w:sz w:val="24"/>
          <w:szCs w:val="24"/>
        </w:rPr>
        <w:t>Meclisimizin görüşlerine arz ederiz.</w:t>
      </w:r>
      <w:r w:rsidR="00837BF8" w:rsidRPr="008D64A5">
        <w:rPr>
          <w:sz w:val="24"/>
          <w:szCs w:val="24"/>
        </w:rPr>
        <w:t>)</w:t>
      </w:r>
      <w:r w:rsidR="00895C6A" w:rsidRPr="008D64A5">
        <w:rPr>
          <w:sz w:val="24"/>
          <w:szCs w:val="24"/>
        </w:rPr>
        <w:t xml:space="preserve">  O</w:t>
      </w:r>
      <w:r w:rsidR="00485CF3" w:rsidRPr="008D64A5">
        <w:rPr>
          <w:sz w:val="24"/>
          <w:szCs w:val="24"/>
        </w:rPr>
        <w:t>kundu.</w:t>
      </w:r>
    </w:p>
    <w:p w14:paraId="626685F2" w14:textId="4242F15E" w:rsidR="001928DE" w:rsidRPr="008D64A5" w:rsidRDefault="00F063BF" w:rsidP="008D64A5">
      <w:pPr>
        <w:ind w:firstLine="567"/>
        <w:jc w:val="both"/>
      </w:pPr>
      <w:r w:rsidRPr="008D64A5">
        <w:t xml:space="preserve">Konu üzerindeki görüşmelerden sonra, komisyon raporu oylamaya sunuldu, yapılan işaretle oylama sonucunda, </w:t>
      </w:r>
      <w:r w:rsidR="008D64A5" w:rsidRPr="008D64A5">
        <w:t xml:space="preserve">Millet Kıraathanelerinin öğrencilere sağladığı katkıların değerlendirilmesi ile ilgili </w:t>
      </w:r>
      <w:r w:rsidR="008D64A5" w:rsidRPr="008D64A5">
        <w:rPr>
          <w:bCs/>
        </w:rPr>
        <w:t>Gençlik ve Spor Komisyonu ile Kültür ve Sosyal İşler Komisyonu</w:t>
      </w:r>
      <w:r w:rsidR="008D64A5" w:rsidRPr="008D64A5">
        <w:rPr>
          <w:bCs/>
        </w:rPr>
        <w:t xml:space="preserve"> </w:t>
      </w:r>
      <w:r w:rsidR="00EA7D6F" w:rsidRPr="008D64A5">
        <w:t>müşterek</w:t>
      </w:r>
      <w:r w:rsidR="00BE6288" w:rsidRPr="008D64A5">
        <w:t xml:space="preserve"> </w:t>
      </w:r>
      <w:r w:rsidRPr="008D64A5">
        <w:t xml:space="preserve">raporunun kabulüne oybirliğiyle </w:t>
      </w:r>
      <w:r w:rsidR="00BE6288" w:rsidRPr="008D64A5">
        <w:t>0</w:t>
      </w:r>
      <w:r w:rsidR="005711FD" w:rsidRPr="008D64A5">
        <w:t>4</w:t>
      </w:r>
      <w:r w:rsidR="00EB470B" w:rsidRPr="008D64A5">
        <w:t>.0</w:t>
      </w:r>
      <w:r w:rsidR="00382CAB" w:rsidRPr="008D64A5">
        <w:t>4</w:t>
      </w:r>
      <w:r w:rsidR="00EB470B" w:rsidRPr="008D64A5">
        <w:t>.202</w:t>
      </w:r>
      <w:r w:rsidR="00382CAB" w:rsidRPr="008D64A5">
        <w:t>5</w:t>
      </w:r>
      <w:r w:rsidRPr="008D64A5">
        <w:t xml:space="preserve"> tarihli toplantıda karar verildi.</w:t>
      </w:r>
    </w:p>
    <w:p w14:paraId="122D72CD" w14:textId="77777777" w:rsidR="001928DE" w:rsidRPr="008D64A5" w:rsidRDefault="001928DE">
      <w:pPr>
        <w:ind w:firstLine="708"/>
        <w:jc w:val="both"/>
      </w:pPr>
    </w:p>
    <w:p w14:paraId="3559ABEC" w14:textId="77777777" w:rsidR="00895C6A" w:rsidRPr="008D64A5" w:rsidRDefault="00895C6A" w:rsidP="00EB4B6F">
      <w:pPr>
        <w:jc w:val="both"/>
      </w:pPr>
    </w:p>
    <w:p w14:paraId="4C255F44" w14:textId="77777777" w:rsidR="00895C6A" w:rsidRPr="008D64A5" w:rsidRDefault="00895C6A">
      <w:pPr>
        <w:ind w:firstLine="708"/>
        <w:jc w:val="both"/>
      </w:pPr>
    </w:p>
    <w:p w14:paraId="577674E3" w14:textId="77777777" w:rsidR="00382CAB" w:rsidRPr="008D64A5" w:rsidRDefault="00382CAB" w:rsidP="00974F7E"/>
    <w:p w14:paraId="475ABB0C" w14:textId="225CBD64" w:rsidR="00974F7E" w:rsidRPr="008D64A5" w:rsidRDefault="00382CAB" w:rsidP="00974F7E">
      <w:r w:rsidRPr="008D64A5">
        <w:t>Uğur ÖZKUYUMCU</w:t>
      </w:r>
      <w:r w:rsidR="00974F7E" w:rsidRPr="008D64A5">
        <w:t xml:space="preserve">                                   Kaan Yusuf YURTERİ                   </w:t>
      </w:r>
      <w:r w:rsidRPr="008D64A5">
        <w:t xml:space="preserve">       Engin KAYI</w:t>
      </w:r>
      <w:r w:rsidR="00974F7E" w:rsidRPr="008D64A5">
        <w:t xml:space="preserve">                           </w:t>
      </w:r>
    </w:p>
    <w:p w14:paraId="7EC69B44" w14:textId="0AAEC0A8" w:rsidR="00974F7E" w:rsidRPr="008D64A5" w:rsidRDefault="00974F7E" w:rsidP="00974F7E">
      <w:r w:rsidRPr="008D64A5">
        <w:t xml:space="preserve">    Meclis Başkan V.                                           </w:t>
      </w:r>
      <w:r w:rsidR="00382CAB" w:rsidRPr="008D64A5">
        <w:t xml:space="preserve">        </w:t>
      </w:r>
      <w:proofErr w:type="gramStart"/>
      <w:r w:rsidRPr="008D64A5">
        <w:t>Katip</w:t>
      </w:r>
      <w:proofErr w:type="gramEnd"/>
      <w:r w:rsidRPr="008D64A5">
        <w:tab/>
      </w:r>
      <w:r w:rsidRPr="008D64A5">
        <w:tab/>
        <w:t xml:space="preserve">                             </w:t>
      </w:r>
      <w:r w:rsidR="00382CAB" w:rsidRPr="008D64A5">
        <w:t xml:space="preserve">   </w:t>
      </w:r>
      <w:r w:rsidRPr="008D64A5">
        <w:t>Katip</w:t>
      </w:r>
    </w:p>
    <w:p w14:paraId="063F8ED5" w14:textId="5832F123" w:rsidR="00304DE6" w:rsidRPr="008D64A5" w:rsidRDefault="00304DE6" w:rsidP="00304DE6">
      <w:pPr>
        <w:jc w:val="center"/>
        <w:rPr>
          <w:b/>
        </w:rPr>
      </w:pPr>
    </w:p>
    <w:sectPr w:rsidR="00304DE6" w:rsidRPr="008D64A5">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10BFB" w14:textId="77777777" w:rsidR="004D7DDE" w:rsidRDefault="004D7DDE">
      <w:r>
        <w:separator/>
      </w:r>
    </w:p>
  </w:endnote>
  <w:endnote w:type="continuationSeparator" w:id="0">
    <w:p w14:paraId="21E45AA8" w14:textId="77777777" w:rsidR="004D7DDE" w:rsidRDefault="004D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C4342" w14:textId="77777777" w:rsidR="004D7DDE" w:rsidRDefault="004D7DDE">
      <w:r>
        <w:separator/>
      </w:r>
    </w:p>
  </w:footnote>
  <w:footnote w:type="continuationSeparator" w:id="0">
    <w:p w14:paraId="0C37A4A5" w14:textId="77777777" w:rsidR="004D7DDE" w:rsidRDefault="004D7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55459679" w:rsidR="001928DE" w:rsidRDefault="00D10A5B">
    <w:pPr>
      <w:jc w:val="both"/>
    </w:pPr>
    <w:r>
      <w:rPr>
        <w:b/>
      </w:rPr>
      <w:t>KARAR:</w:t>
    </w:r>
    <w:r w:rsidR="00C06786">
      <w:rPr>
        <w:b/>
      </w:rPr>
      <w:t xml:space="preserve"> </w:t>
    </w:r>
    <w:r w:rsidR="008D64A5">
      <w:rPr>
        <w:b/>
      </w:rPr>
      <w:t>60</w:t>
    </w:r>
    <w:r w:rsidR="00C06786">
      <w:rPr>
        <w:b/>
      </w:rPr>
      <w:t xml:space="preserve">                                                                                         </w:t>
    </w:r>
    <w:r w:rsidR="00C06786">
      <w:rPr>
        <w:b/>
      </w:rPr>
      <w:tab/>
      <w:t xml:space="preserve">               </w:t>
    </w:r>
    <w:r w:rsidR="00C06786">
      <w:rPr>
        <w:b/>
      </w:rPr>
      <w:tab/>
    </w:r>
    <w:r w:rsidR="00E53496">
      <w:rPr>
        <w:b/>
      </w:rPr>
      <w:t>0</w:t>
    </w:r>
    <w:r w:rsidR="00270283">
      <w:rPr>
        <w:b/>
      </w:rPr>
      <w:t>4.0</w:t>
    </w:r>
    <w:r w:rsidR="00382CAB">
      <w:rPr>
        <w:b/>
      </w:rPr>
      <w:t>4</w:t>
    </w:r>
    <w:r w:rsidR="00C06786">
      <w:rPr>
        <w:b/>
      </w:rPr>
      <w:t>.20</w:t>
    </w:r>
    <w:r w:rsidR="00EB470B">
      <w:rPr>
        <w:b/>
      </w:rPr>
      <w:t>2</w:t>
    </w:r>
    <w:r w:rsidR="00382CAB">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70EB2"/>
    <w:rsid w:val="000913DD"/>
    <w:rsid w:val="000C0CD8"/>
    <w:rsid w:val="000C7440"/>
    <w:rsid w:val="000E13B3"/>
    <w:rsid w:val="000F05BB"/>
    <w:rsid w:val="000F0807"/>
    <w:rsid w:val="000F4B94"/>
    <w:rsid w:val="000F736D"/>
    <w:rsid w:val="000F79AE"/>
    <w:rsid w:val="001057E5"/>
    <w:rsid w:val="00123070"/>
    <w:rsid w:val="0012738F"/>
    <w:rsid w:val="00136BAC"/>
    <w:rsid w:val="00160621"/>
    <w:rsid w:val="00160B14"/>
    <w:rsid w:val="001928DE"/>
    <w:rsid w:val="001A03DF"/>
    <w:rsid w:val="001A5701"/>
    <w:rsid w:val="001B7EAA"/>
    <w:rsid w:val="001D1445"/>
    <w:rsid w:val="001D2257"/>
    <w:rsid w:val="001D7342"/>
    <w:rsid w:val="00224E5C"/>
    <w:rsid w:val="00232F7B"/>
    <w:rsid w:val="00252F2F"/>
    <w:rsid w:val="002536CD"/>
    <w:rsid w:val="00256AA5"/>
    <w:rsid w:val="00270283"/>
    <w:rsid w:val="00281B9A"/>
    <w:rsid w:val="00285C03"/>
    <w:rsid w:val="002B2B90"/>
    <w:rsid w:val="002B372D"/>
    <w:rsid w:val="002F5BCB"/>
    <w:rsid w:val="002F66B1"/>
    <w:rsid w:val="00304DE6"/>
    <w:rsid w:val="003247C3"/>
    <w:rsid w:val="00331C1D"/>
    <w:rsid w:val="0034616D"/>
    <w:rsid w:val="003558B0"/>
    <w:rsid w:val="003757EE"/>
    <w:rsid w:val="00381AE7"/>
    <w:rsid w:val="00382CAB"/>
    <w:rsid w:val="00386C7E"/>
    <w:rsid w:val="003B0B6D"/>
    <w:rsid w:val="003C4B7C"/>
    <w:rsid w:val="003E4D24"/>
    <w:rsid w:val="003F76F5"/>
    <w:rsid w:val="00431E85"/>
    <w:rsid w:val="004418ED"/>
    <w:rsid w:val="004513D2"/>
    <w:rsid w:val="00485CF3"/>
    <w:rsid w:val="004C0F60"/>
    <w:rsid w:val="004D7DDE"/>
    <w:rsid w:val="004E0CD1"/>
    <w:rsid w:val="00540058"/>
    <w:rsid w:val="0054778B"/>
    <w:rsid w:val="005662C4"/>
    <w:rsid w:val="00566E1C"/>
    <w:rsid w:val="00567C2B"/>
    <w:rsid w:val="005711FD"/>
    <w:rsid w:val="0057498D"/>
    <w:rsid w:val="00580D32"/>
    <w:rsid w:val="00600E8B"/>
    <w:rsid w:val="00603BF5"/>
    <w:rsid w:val="00603E3A"/>
    <w:rsid w:val="00631D59"/>
    <w:rsid w:val="006779E9"/>
    <w:rsid w:val="0068403B"/>
    <w:rsid w:val="0069435E"/>
    <w:rsid w:val="006A5BE4"/>
    <w:rsid w:val="006B3F4A"/>
    <w:rsid w:val="00716104"/>
    <w:rsid w:val="00716924"/>
    <w:rsid w:val="00724C91"/>
    <w:rsid w:val="007938AD"/>
    <w:rsid w:val="007D0D2F"/>
    <w:rsid w:val="007E7825"/>
    <w:rsid w:val="0080247C"/>
    <w:rsid w:val="008239FD"/>
    <w:rsid w:val="008363AA"/>
    <w:rsid w:val="00837BF8"/>
    <w:rsid w:val="008534BB"/>
    <w:rsid w:val="00873D52"/>
    <w:rsid w:val="00880275"/>
    <w:rsid w:val="00883C91"/>
    <w:rsid w:val="00895C6A"/>
    <w:rsid w:val="008D64A5"/>
    <w:rsid w:val="00911A62"/>
    <w:rsid w:val="0091231F"/>
    <w:rsid w:val="00916F9C"/>
    <w:rsid w:val="009322FB"/>
    <w:rsid w:val="00936100"/>
    <w:rsid w:val="00947686"/>
    <w:rsid w:val="00952845"/>
    <w:rsid w:val="0095511A"/>
    <w:rsid w:val="00962176"/>
    <w:rsid w:val="0097229F"/>
    <w:rsid w:val="00974F7E"/>
    <w:rsid w:val="00982923"/>
    <w:rsid w:val="00994A46"/>
    <w:rsid w:val="009A3F9F"/>
    <w:rsid w:val="009A3FFA"/>
    <w:rsid w:val="009D0410"/>
    <w:rsid w:val="009D1418"/>
    <w:rsid w:val="009F6310"/>
    <w:rsid w:val="00A32026"/>
    <w:rsid w:val="00A41C32"/>
    <w:rsid w:val="00A4613A"/>
    <w:rsid w:val="00A84555"/>
    <w:rsid w:val="00AB5AF9"/>
    <w:rsid w:val="00AE078F"/>
    <w:rsid w:val="00B41398"/>
    <w:rsid w:val="00B54E19"/>
    <w:rsid w:val="00B616EF"/>
    <w:rsid w:val="00B86E5C"/>
    <w:rsid w:val="00BA79BD"/>
    <w:rsid w:val="00BC0BF1"/>
    <w:rsid w:val="00BD227D"/>
    <w:rsid w:val="00BE6288"/>
    <w:rsid w:val="00C06786"/>
    <w:rsid w:val="00C532E2"/>
    <w:rsid w:val="00C605CE"/>
    <w:rsid w:val="00C63813"/>
    <w:rsid w:val="00C9364F"/>
    <w:rsid w:val="00CA4B10"/>
    <w:rsid w:val="00CE2260"/>
    <w:rsid w:val="00CF485C"/>
    <w:rsid w:val="00CF5485"/>
    <w:rsid w:val="00D10A5B"/>
    <w:rsid w:val="00D64189"/>
    <w:rsid w:val="00D74178"/>
    <w:rsid w:val="00DB3249"/>
    <w:rsid w:val="00DC6AFC"/>
    <w:rsid w:val="00DD672E"/>
    <w:rsid w:val="00E03798"/>
    <w:rsid w:val="00E11EF0"/>
    <w:rsid w:val="00E15A2B"/>
    <w:rsid w:val="00E27FC6"/>
    <w:rsid w:val="00E346D6"/>
    <w:rsid w:val="00E53496"/>
    <w:rsid w:val="00E8321B"/>
    <w:rsid w:val="00E87F11"/>
    <w:rsid w:val="00E92084"/>
    <w:rsid w:val="00E9467C"/>
    <w:rsid w:val="00E950E7"/>
    <w:rsid w:val="00EA7D6F"/>
    <w:rsid w:val="00EB470B"/>
    <w:rsid w:val="00EB4B6F"/>
    <w:rsid w:val="00EE0E0F"/>
    <w:rsid w:val="00EF6136"/>
    <w:rsid w:val="00F063BF"/>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 w:id="21353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244F-567A-406A-B2E3-182418FE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306</Words>
  <Characters>1745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23</cp:revision>
  <cp:lastPrinted>2023-07-05T10:22:00Z</cp:lastPrinted>
  <dcterms:created xsi:type="dcterms:W3CDTF">2020-08-07T07:47:00Z</dcterms:created>
  <dcterms:modified xsi:type="dcterms:W3CDTF">2025-04-07T07:12:00Z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