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3323F8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42C7857C" w:rsidR="007E62A3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B58B4DE" w14:textId="77777777" w:rsidR="00B7497C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</w:p>
    <w:p w14:paraId="3B942B3F" w14:textId="538BC198" w:rsidR="001928DE" w:rsidRPr="00673331" w:rsidRDefault="00C06786" w:rsidP="003323F8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4B8AB918" w14:textId="77777777" w:rsidR="0003509C" w:rsidRDefault="0003509C" w:rsidP="003323F8">
      <w:pPr>
        <w:ind w:firstLine="708"/>
        <w:jc w:val="both"/>
      </w:pPr>
      <w:bookmarkStart w:id="0" w:name="__DdeLink__146_2610451006"/>
    </w:p>
    <w:p w14:paraId="5A838D72" w14:textId="77777777" w:rsidR="00D60E68" w:rsidRDefault="00D60E68" w:rsidP="003323F8">
      <w:pPr>
        <w:ind w:firstLine="708"/>
        <w:jc w:val="both"/>
      </w:pPr>
    </w:p>
    <w:p w14:paraId="25F7A070" w14:textId="03414CF2" w:rsidR="002416C5" w:rsidRDefault="00DD514A" w:rsidP="003323F8">
      <w:pPr>
        <w:ind w:firstLine="708"/>
        <w:jc w:val="both"/>
      </w:pPr>
      <w:proofErr w:type="gramStart"/>
      <w:r>
        <w:rPr>
          <w:rFonts w:eastAsia="Calibri"/>
          <w:lang w:eastAsia="en-US"/>
        </w:rPr>
        <w:t>Sincan Ziraat Odası Başkanlığının talebine İstinaden ilçemiz sınırları içerisinde tarımsal faaliyet yapan çiftçilerimizin daha verimli ve kaliteli ürün üretebilmelerinin sağlanması maksadıyla; %100 otomatik, gerçek zamanlı, tarla analiz sistemli, değişken oranlı azot atımı uygulanmasına sahip dijital cihaz</w:t>
      </w:r>
      <w:r w:rsidR="00F51D78">
        <w:rPr>
          <w:rFonts w:eastAsia="Calibri"/>
          <w:lang w:eastAsia="en-US"/>
        </w:rPr>
        <w:t>ın</w:t>
      </w:r>
      <w:r>
        <w:rPr>
          <w:rFonts w:eastAsia="Calibri"/>
          <w:lang w:eastAsia="en-US"/>
        </w:rPr>
        <w:t xml:space="preserve"> verilmesi ve </w:t>
      </w:r>
      <w:r w:rsidR="00800273">
        <w:rPr>
          <w:rFonts w:eastAsia="Calibri"/>
          <w:lang w:eastAsia="en-US"/>
        </w:rPr>
        <w:t>B</w:t>
      </w:r>
      <w:r>
        <w:rPr>
          <w:rFonts w:eastAsia="Calibri"/>
          <w:lang w:eastAsia="en-US"/>
        </w:rPr>
        <w:t xml:space="preserve">elediyemiz ile Sincan Ziraat Odası </w:t>
      </w:r>
      <w:r w:rsidR="00800273">
        <w:rPr>
          <w:rFonts w:eastAsia="Calibri"/>
          <w:lang w:eastAsia="en-US"/>
        </w:rPr>
        <w:t>B</w:t>
      </w:r>
      <w:r>
        <w:rPr>
          <w:rFonts w:eastAsia="Calibri"/>
          <w:lang w:eastAsia="en-US"/>
        </w:rPr>
        <w:t>aşkanlığı ile protokol yapılabilmesi için başkanlık makamına yetki verilmesi</w:t>
      </w:r>
      <w:r w:rsidR="00151F10" w:rsidRPr="00C45D3F">
        <w:rPr>
          <w:rFonts w:eastAsia="Calibri"/>
          <w:lang w:eastAsia="en-US"/>
        </w:rPr>
        <w:t xml:space="preserve"> ile ilgili başkanlık yazısı</w:t>
      </w:r>
      <w:r w:rsidR="002416C5">
        <w:t>.</w:t>
      </w:r>
      <w:r w:rsidR="00F51D78">
        <w:t xml:space="preserve"> </w:t>
      </w:r>
      <w:proofErr w:type="gramEnd"/>
    </w:p>
    <w:p w14:paraId="5063509A" w14:textId="5B27ADAF" w:rsidR="00F51D78" w:rsidRDefault="00191E89" w:rsidP="00F51D78">
      <w:pPr>
        <w:ind w:firstLine="708"/>
        <w:jc w:val="both"/>
      </w:pPr>
      <w:proofErr w:type="gramStart"/>
      <w:r>
        <w:t>(</w:t>
      </w:r>
      <w:bookmarkStart w:id="1" w:name="_GoBack"/>
      <w:bookmarkEnd w:id="1"/>
      <w:proofErr w:type="gramEnd"/>
      <w:r w:rsidR="00F51D78">
        <w:t>Sincan Ziraat Odası Başkanlığının talebine istinaden ilçemiz sınırları içerisinde tarımsal faaliyet yapan çiftçilerimizin daha verimli ve kaliteli ürün üretebilmelerinin sağlaması maksadıyla; %100 otomatik, gerçek zamanlı, tarla analiz sistemli, değişken oranlı azot atımı uygulamasına sahip dijital cihazın verilmesi konusunda,</w:t>
      </w:r>
    </w:p>
    <w:p w14:paraId="27973A84" w14:textId="28CA7F16" w:rsidR="00A75519" w:rsidRDefault="00F51D78" w:rsidP="00F51D78">
      <w:pPr>
        <w:ind w:firstLine="708"/>
        <w:jc w:val="both"/>
      </w:pPr>
      <w:r>
        <w:t>Belediyemiz ile Sincan Ziraat Odası Başkanlığı arasında 5393 sayılı Belediye Kanununun 75. Maddesine istinaden protokol yapılabilmesi için Başkanlık Makamına yetki verilmesi ile ilgili konunun Belediyemiz Meclisinde görüşülerek karara bağlanmasını;</w:t>
      </w:r>
      <w:bookmarkEnd w:id="0"/>
      <w:r w:rsidR="00A75519" w:rsidRPr="002416C5">
        <w:t>  </w:t>
      </w:r>
    </w:p>
    <w:p w14:paraId="70BF7D18" w14:textId="77777777" w:rsidR="0083521B" w:rsidRDefault="00A75519" w:rsidP="00302E75">
      <w:pPr>
        <w:ind w:firstLine="708"/>
        <w:jc w:val="both"/>
      </w:pPr>
      <w:r>
        <w:t>Arz ederim</w:t>
      </w:r>
      <w:r w:rsidR="002416C5">
        <w:t>.</w:t>
      </w:r>
      <w:proofErr w:type="gramStart"/>
      <w:r>
        <w:t>)</w:t>
      </w:r>
      <w:proofErr w:type="gramEnd"/>
      <w:r>
        <w:t xml:space="preserve"> okundu.</w:t>
      </w:r>
    </w:p>
    <w:p w14:paraId="740E03F8" w14:textId="267F4D2D" w:rsidR="00A75519" w:rsidRDefault="0083521B" w:rsidP="0083521B">
      <w:pPr>
        <w:ind w:firstLine="708"/>
      </w:pPr>
      <w:r>
        <w:t>Meclis başkanı, başkanlık yazısının gündeme alınarak bu toplantıda görüşülmesini oylamaya sundu, yapılan işaretle oylama sonucunda kabulüne oybirliğiyle,</w:t>
      </w:r>
    </w:p>
    <w:p w14:paraId="62F34851" w14:textId="7B318AD8" w:rsidR="00422533" w:rsidRPr="00673331" w:rsidRDefault="00F063BF" w:rsidP="003323F8">
      <w:pPr>
        <w:ind w:firstLine="708"/>
        <w:jc w:val="both"/>
      </w:pPr>
      <w:proofErr w:type="gramStart"/>
      <w:r w:rsidRPr="00673331">
        <w:t xml:space="preserve">Konu </w:t>
      </w:r>
      <w:r w:rsidR="002416C5">
        <w:t>üzerindeki görüşmelerden sonra,</w:t>
      </w:r>
      <w:r w:rsidR="00317889" w:rsidRPr="00317889">
        <w:t xml:space="preserve"> </w:t>
      </w:r>
      <w:r w:rsidR="00026C85">
        <w:t>başkanlık yazısı</w:t>
      </w:r>
      <w:r w:rsidR="00A75519">
        <w:t xml:space="preserve"> </w:t>
      </w:r>
      <w:r w:rsidR="00317889" w:rsidRPr="00E91E00">
        <w:t xml:space="preserve">oylamaya sunuldu, </w:t>
      </w:r>
      <w:r w:rsidRPr="00673331">
        <w:t xml:space="preserve"> yapılan işaretle oylama sonucunda, </w:t>
      </w:r>
      <w:r w:rsidR="00800273">
        <w:rPr>
          <w:rFonts w:eastAsia="Calibri"/>
          <w:lang w:eastAsia="en-US"/>
        </w:rPr>
        <w:t>Sincan Ziraat Odası Başkanlığının talebine İstinaden ilçemiz sınırları içerisinde tarımsal faaliyet yapan çiftçilerimizin daha verimli ve kaliteli ürün üretebilmelerinin sağlanması maksadıyla; %100 otomatik, gerçek zamanlı, tarla analiz sistemli, değişken oranlı azot atımı uygulanmasına sahip dijital cihaz</w:t>
      </w:r>
      <w:r w:rsidR="00F51D78">
        <w:rPr>
          <w:rFonts w:eastAsia="Calibri"/>
          <w:lang w:eastAsia="en-US"/>
        </w:rPr>
        <w:t>ın</w:t>
      </w:r>
      <w:r w:rsidR="00800273">
        <w:rPr>
          <w:rFonts w:eastAsia="Calibri"/>
          <w:lang w:eastAsia="en-US"/>
        </w:rPr>
        <w:t xml:space="preserve"> verilmesi ve Belediyemiz ile Sincan Ziraat Odası Başkanlığı ile p</w:t>
      </w:r>
      <w:r w:rsidR="00F51D78">
        <w:rPr>
          <w:rFonts w:eastAsia="Calibri"/>
          <w:lang w:eastAsia="en-US"/>
        </w:rPr>
        <w:t>rotokol yapılabilmesi için b</w:t>
      </w:r>
      <w:r w:rsidR="00800273">
        <w:rPr>
          <w:rFonts w:eastAsia="Calibri"/>
          <w:lang w:eastAsia="en-US"/>
        </w:rPr>
        <w:t>aşkanlık makamına yetki verilmesini</w:t>
      </w:r>
      <w:r w:rsidR="00151F10">
        <w:rPr>
          <w:rFonts w:eastAsia="Calibri"/>
          <w:lang w:eastAsia="en-US"/>
        </w:rPr>
        <w:t>n</w:t>
      </w:r>
      <w:r w:rsidR="00A75519" w:rsidRPr="00A75519">
        <w:rPr>
          <w:rFonts w:eastAsia="Calibri"/>
          <w:b/>
          <w:lang w:eastAsia="en-US"/>
        </w:rPr>
        <w:t xml:space="preserve"> </w:t>
      </w:r>
      <w:r w:rsidRPr="00151F10">
        <w:t>kabulüne oybirliğiyle</w:t>
      </w:r>
      <w:r w:rsidRPr="00673331">
        <w:t xml:space="preserve"> </w:t>
      </w:r>
      <w:r w:rsidR="00800273">
        <w:t>02</w:t>
      </w:r>
      <w:r w:rsidR="00A912E3" w:rsidRPr="00673331">
        <w:t>.</w:t>
      </w:r>
      <w:r w:rsidR="00800273">
        <w:t>03</w:t>
      </w:r>
      <w:r w:rsidR="003F2AB7">
        <w:t>.2022</w:t>
      </w:r>
      <w:r w:rsidRPr="00673331">
        <w:t xml:space="preserve"> tarihli toplantıda karar verildi.</w:t>
      </w:r>
      <w:r w:rsidR="00FC1985">
        <w:t xml:space="preserve">  </w:t>
      </w:r>
      <w:r w:rsidR="00F51D78">
        <w:t xml:space="preserve"> </w:t>
      </w:r>
      <w:r w:rsidR="00FC1985">
        <w:t xml:space="preserve"> </w:t>
      </w:r>
      <w:r w:rsidR="00F51D78">
        <w:t xml:space="preserve">   </w:t>
      </w:r>
      <w:proofErr w:type="gramEnd"/>
    </w:p>
    <w:p w14:paraId="73951416" w14:textId="612F125E" w:rsidR="00496A54" w:rsidRDefault="00BF39AA" w:rsidP="003323F8">
      <w:r w:rsidRPr="00673331">
        <w:t xml:space="preserve">     </w:t>
      </w:r>
      <w:r w:rsidR="00FF4852" w:rsidRPr="00673331">
        <w:t xml:space="preserve">   </w:t>
      </w:r>
      <w:r w:rsidR="00F51D78">
        <w:t xml:space="preserve"> </w:t>
      </w:r>
    </w:p>
    <w:p w14:paraId="64D52767" w14:textId="77777777" w:rsidR="00496A54" w:rsidRDefault="00496A54" w:rsidP="003323F8"/>
    <w:p w14:paraId="09CF9C0C" w14:textId="7B44709E" w:rsidR="00052ADE" w:rsidRDefault="003F2AB7" w:rsidP="003F2AB7">
      <w:pPr>
        <w:tabs>
          <w:tab w:val="left" w:pos="8985"/>
        </w:tabs>
      </w:pPr>
      <w:r>
        <w:tab/>
      </w:r>
    </w:p>
    <w:p w14:paraId="4E4768D2" w14:textId="77777777" w:rsidR="00FC1985" w:rsidRDefault="00FC1985" w:rsidP="003323F8"/>
    <w:p w14:paraId="73D789A7" w14:textId="77777777" w:rsidR="00052ADE" w:rsidRDefault="00052ADE" w:rsidP="003323F8"/>
    <w:p w14:paraId="5BF448B6" w14:textId="664EE81F" w:rsidR="00BF39AA" w:rsidRPr="00673331" w:rsidRDefault="00496A54" w:rsidP="003323F8">
      <w:pPr>
        <w:ind w:firstLine="426"/>
      </w:pPr>
      <w:r>
        <w:t xml:space="preserve"> </w:t>
      </w:r>
      <w:r w:rsidR="00DD514A">
        <w:t xml:space="preserve">  Fatih OMAÇ</w:t>
      </w:r>
      <w:r w:rsidR="002416C5">
        <w:t xml:space="preserve"> </w:t>
      </w:r>
      <w:r w:rsidR="00BF39AA" w:rsidRPr="00673331">
        <w:tab/>
        <w:t xml:space="preserve">                   </w:t>
      </w:r>
      <w:r w:rsidR="00093925">
        <w:t xml:space="preserve"> </w:t>
      </w:r>
      <w:r w:rsidR="002416C5">
        <w:tab/>
        <w:t xml:space="preserve">       </w:t>
      </w:r>
      <w:r w:rsidR="00DD514A">
        <w:t xml:space="preserve">   Serkan TEKGÜMÜŞ</w:t>
      </w:r>
      <w:r w:rsidR="00DD514A">
        <w:tab/>
      </w:r>
      <w:r w:rsidR="00DD514A">
        <w:tab/>
        <w:t xml:space="preserve">    Fatma Nur AYDOĞAN</w:t>
      </w:r>
      <w:r w:rsidR="002416C5">
        <w:t xml:space="preserve"> </w:t>
      </w:r>
      <w:r w:rsidR="00BF39AA" w:rsidRPr="00673331">
        <w:t xml:space="preserve"> </w:t>
      </w:r>
    </w:p>
    <w:p w14:paraId="770B47B2" w14:textId="7C2BE020" w:rsidR="00D972D5" w:rsidRDefault="00BF39AA" w:rsidP="003323F8">
      <w:r w:rsidRPr="00673331">
        <w:t xml:space="preserve">        Meclis Başkan</w:t>
      </w:r>
      <w:r w:rsidR="00DD514A">
        <w:t xml:space="preserve"> V.</w:t>
      </w:r>
      <w:r w:rsidRPr="00673331">
        <w:t xml:space="preserve">           </w:t>
      </w:r>
      <w:r w:rsidR="00DD514A">
        <w:t xml:space="preserve">                                </w:t>
      </w:r>
      <w:proofErr w:type="gramStart"/>
      <w:r w:rsidR="00DD514A">
        <w:t>Katip</w:t>
      </w:r>
      <w:proofErr w:type="gramEnd"/>
      <w:r w:rsidR="00DD514A">
        <w:tab/>
      </w:r>
      <w:r w:rsidR="00DD514A">
        <w:tab/>
      </w:r>
      <w:r w:rsidR="00DD514A">
        <w:tab/>
      </w:r>
      <w:r w:rsidR="00DD514A">
        <w:tab/>
        <w:t xml:space="preserve">      </w:t>
      </w:r>
      <w:proofErr w:type="spellStart"/>
      <w:r w:rsidRPr="00673331">
        <w:t>Katip</w:t>
      </w:r>
      <w:proofErr w:type="spellEnd"/>
    </w:p>
    <w:p w14:paraId="73DC7202" w14:textId="77777777" w:rsidR="003323F8" w:rsidRDefault="003323F8" w:rsidP="003323F8"/>
    <w:sectPr w:rsidR="003323F8" w:rsidSect="00F474BB">
      <w:headerReference w:type="default" r:id="rId8"/>
      <w:pgSz w:w="11906" w:h="16838"/>
      <w:pgMar w:top="1440" w:right="1080" w:bottom="1440" w:left="108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4ABEF" w14:textId="77777777" w:rsidR="008173BD" w:rsidRDefault="008173BD">
      <w:r>
        <w:separator/>
      </w:r>
    </w:p>
  </w:endnote>
  <w:endnote w:type="continuationSeparator" w:id="0">
    <w:p w14:paraId="55F95CBB" w14:textId="77777777" w:rsidR="008173BD" w:rsidRDefault="0081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8B4C2" w14:textId="77777777" w:rsidR="008173BD" w:rsidRDefault="008173BD">
      <w:r>
        <w:separator/>
      </w:r>
    </w:p>
  </w:footnote>
  <w:footnote w:type="continuationSeparator" w:id="0">
    <w:p w14:paraId="475D222E" w14:textId="77777777" w:rsidR="008173BD" w:rsidRDefault="00817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70AB93CB" w14:textId="77777777" w:rsidR="00B7497C" w:rsidRDefault="00B7497C">
    <w:pPr>
      <w:jc w:val="both"/>
      <w:rPr>
        <w:b/>
      </w:rPr>
    </w:pPr>
  </w:p>
  <w:p w14:paraId="0151C8D6" w14:textId="77777777" w:rsidR="00B7497C" w:rsidRDefault="00B7497C">
    <w:pPr>
      <w:jc w:val="both"/>
      <w:rPr>
        <w:b/>
      </w:rPr>
    </w:pPr>
  </w:p>
  <w:p w14:paraId="128EDBD0" w14:textId="61FCB391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DD514A">
      <w:rPr>
        <w:b/>
      </w:rPr>
      <w:t>50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DD514A">
      <w:rPr>
        <w:b/>
      </w:rPr>
      <w:t>02</w:t>
    </w:r>
    <w:r w:rsidR="00045725">
      <w:rPr>
        <w:b/>
      </w:rPr>
      <w:t>.</w:t>
    </w:r>
    <w:r w:rsidR="00DD514A">
      <w:rPr>
        <w:b/>
      </w:rPr>
      <w:t>03</w:t>
    </w:r>
    <w:r w:rsidR="00C06786">
      <w:rPr>
        <w:b/>
      </w:rPr>
      <w:t>.20</w:t>
    </w:r>
    <w:r w:rsidR="003F2AB7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0B2"/>
    <w:multiLevelType w:val="multilevel"/>
    <w:tmpl w:val="C49286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E6082"/>
    <w:multiLevelType w:val="multilevel"/>
    <w:tmpl w:val="CB5411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D2079FD"/>
    <w:multiLevelType w:val="multilevel"/>
    <w:tmpl w:val="7D64F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1A02699"/>
    <w:multiLevelType w:val="multilevel"/>
    <w:tmpl w:val="468831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9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45767"/>
    <w:multiLevelType w:val="multilevel"/>
    <w:tmpl w:val="51C429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D246CE9"/>
    <w:multiLevelType w:val="multilevel"/>
    <w:tmpl w:val="37C8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5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1E511CC"/>
    <w:multiLevelType w:val="multilevel"/>
    <w:tmpl w:val="45FE8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7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2759E6"/>
    <w:multiLevelType w:val="multilevel"/>
    <w:tmpl w:val="29002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75F7470A"/>
    <w:multiLevelType w:val="multilevel"/>
    <w:tmpl w:val="CE402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3"/>
  </w:num>
  <w:num w:numId="5">
    <w:abstractNumId w:val="24"/>
  </w:num>
  <w:num w:numId="6">
    <w:abstractNumId w:val="15"/>
  </w:num>
  <w:num w:numId="7">
    <w:abstractNumId w:val="9"/>
  </w:num>
  <w:num w:numId="8">
    <w:abstractNumId w:val="17"/>
  </w:num>
  <w:num w:numId="9">
    <w:abstractNumId w:val="19"/>
  </w:num>
  <w:num w:numId="10">
    <w:abstractNumId w:val="4"/>
  </w:num>
  <w:num w:numId="11">
    <w:abstractNumId w:val="2"/>
  </w:num>
  <w:num w:numId="12">
    <w:abstractNumId w:val="14"/>
  </w:num>
  <w:num w:numId="13">
    <w:abstractNumId w:val="25"/>
  </w:num>
  <w:num w:numId="14">
    <w:abstractNumId w:val="0"/>
  </w:num>
  <w:num w:numId="15">
    <w:abstractNumId w:val="21"/>
  </w:num>
  <w:num w:numId="16">
    <w:abstractNumId w:val="10"/>
  </w:num>
  <w:num w:numId="17">
    <w:abstractNumId w:val="11"/>
  </w:num>
  <w:num w:numId="18">
    <w:abstractNumId w:val="1"/>
  </w:num>
  <w:num w:numId="19">
    <w:abstractNumId w:val="12"/>
  </w:num>
  <w:num w:numId="20">
    <w:abstractNumId w:val="23"/>
  </w:num>
  <w:num w:numId="21">
    <w:abstractNumId w:val="13"/>
  </w:num>
  <w:num w:numId="22">
    <w:abstractNumId w:val="7"/>
  </w:num>
  <w:num w:numId="23">
    <w:abstractNumId w:val="16"/>
  </w:num>
  <w:num w:numId="24">
    <w:abstractNumId w:val="8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26C85"/>
    <w:rsid w:val="0003509C"/>
    <w:rsid w:val="00040EE3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51F10"/>
    <w:rsid w:val="00160B14"/>
    <w:rsid w:val="00191E89"/>
    <w:rsid w:val="001928DE"/>
    <w:rsid w:val="001A5701"/>
    <w:rsid w:val="001B7EAA"/>
    <w:rsid w:val="001C5B2D"/>
    <w:rsid w:val="001D1445"/>
    <w:rsid w:val="001D2257"/>
    <w:rsid w:val="001D7342"/>
    <w:rsid w:val="00232F7B"/>
    <w:rsid w:val="002330B2"/>
    <w:rsid w:val="002416C5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2E75"/>
    <w:rsid w:val="00304DE6"/>
    <w:rsid w:val="00317889"/>
    <w:rsid w:val="00322B7C"/>
    <w:rsid w:val="003247C3"/>
    <w:rsid w:val="00331C1D"/>
    <w:rsid w:val="003323F8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2AB7"/>
    <w:rsid w:val="003F76F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4C41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2F8F"/>
    <w:rsid w:val="00754C04"/>
    <w:rsid w:val="007938AD"/>
    <w:rsid w:val="007B087F"/>
    <w:rsid w:val="007D0D2F"/>
    <w:rsid w:val="007E62A3"/>
    <w:rsid w:val="007E7825"/>
    <w:rsid w:val="00800273"/>
    <w:rsid w:val="0080247C"/>
    <w:rsid w:val="008173BD"/>
    <w:rsid w:val="008239FD"/>
    <w:rsid w:val="0083521B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D0410"/>
    <w:rsid w:val="009D1418"/>
    <w:rsid w:val="009E113D"/>
    <w:rsid w:val="009F6310"/>
    <w:rsid w:val="00A32026"/>
    <w:rsid w:val="00A4613A"/>
    <w:rsid w:val="00A53574"/>
    <w:rsid w:val="00A6248F"/>
    <w:rsid w:val="00A75519"/>
    <w:rsid w:val="00A84555"/>
    <w:rsid w:val="00A912E3"/>
    <w:rsid w:val="00AA1EB4"/>
    <w:rsid w:val="00AB5AF9"/>
    <w:rsid w:val="00AB6E3E"/>
    <w:rsid w:val="00AE078F"/>
    <w:rsid w:val="00B54E19"/>
    <w:rsid w:val="00B61C1E"/>
    <w:rsid w:val="00B7497C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10067"/>
    <w:rsid w:val="00C24999"/>
    <w:rsid w:val="00C34531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3AD1"/>
    <w:rsid w:val="00DD514A"/>
    <w:rsid w:val="00DD672E"/>
    <w:rsid w:val="00DE1F74"/>
    <w:rsid w:val="00DF2CB4"/>
    <w:rsid w:val="00E03798"/>
    <w:rsid w:val="00E11EF0"/>
    <w:rsid w:val="00E15A2B"/>
    <w:rsid w:val="00E161C9"/>
    <w:rsid w:val="00E17A83"/>
    <w:rsid w:val="00E22339"/>
    <w:rsid w:val="00E27FC6"/>
    <w:rsid w:val="00E370F0"/>
    <w:rsid w:val="00E50CED"/>
    <w:rsid w:val="00E53496"/>
    <w:rsid w:val="00E638C5"/>
    <w:rsid w:val="00E8321B"/>
    <w:rsid w:val="00E87F11"/>
    <w:rsid w:val="00E92084"/>
    <w:rsid w:val="00E950E7"/>
    <w:rsid w:val="00EA7D6F"/>
    <w:rsid w:val="00EC6342"/>
    <w:rsid w:val="00EE0E0F"/>
    <w:rsid w:val="00EF6136"/>
    <w:rsid w:val="00F063BF"/>
    <w:rsid w:val="00F26D29"/>
    <w:rsid w:val="00F3613F"/>
    <w:rsid w:val="00F37B6C"/>
    <w:rsid w:val="00F474BB"/>
    <w:rsid w:val="00F50025"/>
    <w:rsid w:val="00F50708"/>
    <w:rsid w:val="00F51D78"/>
    <w:rsid w:val="00F5357E"/>
    <w:rsid w:val="00F72D73"/>
    <w:rsid w:val="00F93C75"/>
    <w:rsid w:val="00FA08CB"/>
    <w:rsid w:val="00FB1F5C"/>
    <w:rsid w:val="00FB7F87"/>
    <w:rsid w:val="00FC1985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FD475-36A2-44B0-B4D9-2A6C3DDF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20</cp:revision>
  <cp:lastPrinted>2022-03-03T10:12:00Z</cp:lastPrinted>
  <dcterms:created xsi:type="dcterms:W3CDTF">2020-09-07T13:38:00Z</dcterms:created>
  <dcterms:modified xsi:type="dcterms:W3CDTF">2022-03-03T10:12:00Z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