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75061E47" w:rsidR="00F063BF" w:rsidRPr="00673331" w:rsidRDefault="0088362C" w:rsidP="003402C5">
      <w:pPr>
        <w:ind w:firstLine="708"/>
        <w:jc w:val="both"/>
      </w:pPr>
      <w:r w:rsidRPr="003D7B29">
        <w:t xml:space="preserve">Son günlerde artan çiğ köfte tezgahlarının halk sağlığı ve görüntü kirliliği açısından etkilerinin araştırılarak belediyemizce yapılacakların belirlenmesi </w:t>
      </w:r>
      <w:r w:rsidRPr="003D7B29">
        <w:rPr>
          <w:color w:val="212529"/>
          <w:shd w:val="clear" w:color="auto" w:fill="FFFFFF"/>
        </w:rPr>
        <w:t xml:space="preserve">ile ilgili </w:t>
      </w:r>
      <w:r w:rsidRPr="0088362C">
        <w:rPr>
          <w:bCs/>
        </w:rPr>
        <w:t xml:space="preserve">Esnaf ve Sanatkârlar </w:t>
      </w:r>
      <w:r w:rsidRPr="0088362C">
        <w:t>Komisyonu</w:t>
      </w:r>
      <w:r w:rsidR="000B7A27" w:rsidRPr="0088362C">
        <w:t>nun</w:t>
      </w:r>
      <w:r w:rsidR="000B7A27">
        <w:rPr>
          <w:b/>
        </w:rPr>
        <w:t xml:space="preserve"> </w:t>
      </w:r>
      <w:r w:rsidR="001B77DD">
        <w:rPr>
          <w:rFonts w:eastAsia="Calibri"/>
          <w:color w:val="000000"/>
        </w:rPr>
        <w:t>21</w:t>
      </w:r>
      <w:r w:rsidR="003F76F5" w:rsidRPr="00673331">
        <w:rPr>
          <w:rFonts w:eastAsia="Calibri"/>
          <w:color w:val="000000"/>
        </w:rPr>
        <w:t>.</w:t>
      </w:r>
      <w:r w:rsidR="001B77DD">
        <w:rPr>
          <w:rFonts w:eastAsia="Calibri"/>
          <w:color w:val="000000"/>
        </w:rPr>
        <w:t>03</w:t>
      </w:r>
      <w:r w:rsidR="007B797C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 w:rsidR="001B77DD">
        <w:rPr>
          <w:rFonts w:eastAsia="Calibri"/>
          <w:color w:val="000000"/>
        </w:rPr>
        <w:t>03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61B7BEBA" w14:textId="7A6A8DEA" w:rsidR="0088362C" w:rsidRPr="00745F02" w:rsidRDefault="00C06786" w:rsidP="0088362C">
      <w:pPr>
        <w:ind w:firstLine="708"/>
      </w:pPr>
      <w:r w:rsidRPr="00673331">
        <w:t>(</w:t>
      </w:r>
      <w:r w:rsidR="0088362C" w:rsidRPr="00745F02">
        <w:t>Belediye meclisimizin 0</w:t>
      </w:r>
      <w:r w:rsidR="0088362C">
        <w:t>3</w:t>
      </w:r>
      <w:r w:rsidR="0088362C" w:rsidRPr="00745F02">
        <w:t>.0</w:t>
      </w:r>
      <w:r w:rsidR="0088362C">
        <w:t>7</w:t>
      </w:r>
      <w:r w:rsidR="0088362C" w:rsidRPr="00745F02">
        <w:t>.2023 tarihinde yapmış olduğu toplantıda görüşülerek komisyonumuz</w:t>
      </w:r>
      <w:r w:rsidR="0088362C">
        <w:t>a</w:t>
      </w:r>
      <w:r w:rsidR="0088362C" w:rsidRPr="00745F02">
        <w:t xml:space="preserve"> havale edilen,</w:t>
      </w:r>
      <w:r w:rsidR="0088362C">
        <w:t xml:space="preserve"> s</w:t>
      </w:r>
      <w:r w:rsidR="0088362C" w:rsidRPr="003D7B29">
        <w:t xml:space="preserve">on günlerde artan çiğ köfte tezgahlarının halk sağlığı ve görüntü kirliliği açısından etkilerinin araştırılarak belediyemizce yapılacakların belirlenmesi </w:t>
      </w:r>
      <w:r w:rsidR="0088362C" w:rsidRPr="003D7B29">
        <w:rPr>
          <w:color w:val="212529"/>
          <w:shd w:val="clear" w:color="auto" w:fill="FFFFFF"/>
        </w:rPr>
        <w:t>ile ilgili</w:t>
      </w:r>
      <w:r w:rsidR="0088362C" w:rsidRPr="00745F02">
        <w:t xml:space="preserve"> konu incelendi.</w:t>
      </w:r>
    </w:p>
    <w:p w14:paraId="611CD0DE" w14:textId="77777777" w:rsidR="0088362C" w:rsidRPr="00745F02" w:rsidRDefault="0088362C" w:rsidP="0088362C">
      <w:pPr>
        <w:ind w:firstLine="708"/>
        <w:jc w:val="both"/>
      </w:pPr>
      <w:r w:rsidRPr="00745F02">
        <w:t>Komisyonumuzca yapılan görüşmeler sonucunda;</w:t>
      </w:r>
    </w:p>
    <w:p w14:paraId="2985B2AF" w14:textId="77777777" w:rsidR="0088362C" w:rsidRDefault="0088362C" w:rsidP="0088362C">
      <w:pPr>
        <w:numPr>
          <w:ilvl w:val="0"/>
          <w:numId w:val="15"/>
        </w:numPr>
        <w:jc w:val="both"/>
      </w:pPr>
      <w:r>
        <w:t>İlçemizde çiğ köfte tezgahlarının sayısının hızla arttığı,</w:t>
      </w:r>
    </w:p>
    <w:p w14:paraId="0924BBD8" w14:textId="77777777" w:rsidR="0088362C" w:rsidRDefault="0088362C" w:rsidP="0088362C">
      <w:pPr>
        <w:numPr>
          <w:ilvl w:val="0"/>
          <w:numId w:val="15"/>
        </w:numPr>
        <w:jc w:val="both"/>
      </w:pPr>
      <w:r>
        <w:t>Çiğ köfte tezgâhı olan esnafların dükkân saçak paylarını geçmemesi, insanların gelip geçtiği yaya kaldırımlarını işgal etmemesi için gerekli uyarı ve cezai işlemlerin yapılması gerektiği,</w:t>
      </w:r>
    </w:p>
    <w:p w14:paraId="6146FFE5" w14:textId="77777777" w:rsidR="0088362C" w:rsidRDefault="0088362C" w:rsidP="0088362C">
      <w:pPr>
        <w:numPr>
          <w:ilvl w:val="0"/>
          <w:numId w:val="15"/>
        </w:numPr>
        <w:jc w:val="both"/>
      </w:pPr>
      <w:r>
        <w:t>Bu esnafların portör muayenelerinin yapılması gerektiği,</w:t>
      </w:r>
    </w:p>
    <w:p w14:paraId="7BD3D765" w14:textId="77777777" w:rsidR="0088362C" w:rsidRDefault="0088362C" w:rsidP="0088362C">
      <w:pPr>
        <w:numPr>
          <w:ilvl w:val="0"/>
          <w:numId w:val="15"/>
        </w:numPr>
        <w:jc w:val="both"/>
      </w:pPr>
      <w:r>
        <w:t>Bu esnafların periyodik olarak denetimlerinin yapılması komisyonlarımızca uygun görülmüştür.</w:t>
      </w:r>
    </w:p>
    <w:p w14:paraId="08FB2A6B" w14:textId="77777777" w:rsidR="0088362C" w:rsidRPr="00745F02" w:rsidRDefault="0088362C" w:rsidP="0088362C">
      <w:pPr>
        <w:ind w:firstLine="708"/>
        <w:jc w:val="both"/>
      </w:pPr>
      <w:r w:rsidRPr="00745F02">
        <w:t>Bu bağlamda belediyemiz Zabıta Müdürlüğü ekipleri tarafından yapılmakta olan rutin denetimlerinin sıklaştırılmasının gerekliliği komisyonumuzca uygun görülmüştür.</w:t>
      </w:r>
    </w:p>
    <w:p w14:paraId="0A658E8B" w14:textId="1FF44E3F" w:rsidR="00093925" w:rsidRDefault="00694B1A" w:rsidP="0088362C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r w:rsidR="002A380A">
        <w:t>)</w:t>
      </w:r>
      <w:r w:rsidR="00895C6A" w:rsidRPr="00673331">
        <w:t xml:space="preserve">  O</w:t>
      </w:r>
      <w:r w:rsidR="00485CF3" w:rsidRPr="00673331">
        <w:t>kundu.</w:t>
      </w:r>
    </w:p>
    <w:p w14:paraId="626685F2" w14:textId="46C84708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88362C" w:rsidRPr="003D7B29">
        <w:t xml:space="preserve">Son günlerde artan çiğ köfte tezgahlarının halk sağlığı ve görüntü kirliliği açısından etkilerinin araştırılarak belediyemizce yapılacakların belirlenmesi </w:t>
      </w:r>
      <w:r w:rsidR="0088362C" w:rsidRPr="003D7B29">
        <w:rPr>
          <w:color w:val="212529"/>
          <w:shd w:val="clear" w:color="auto" w:fill="FFFFFF"/>
        </w:rPr>
        <w:t xml:space="preserve">ile ilgili </w:t>
      </w:r>
      <w:r w:rsidR="0088362C" w:rsidRPr="0088362C">
        <w:rPr>
          <w:bCs/>
        </w:rPr>
        <w:t xml:space="preserve">Esnaf ve Sanatkârlar </w:t>
      </w:r>
      <w:r w:rsidR="0088362C" w:rsidRPr="0088362C">
        <w:t>Komisyonu</w:t>
      </w:r>
      <w:r w:rsidR="0088362C">
        <w:t xml:space="preserve"> </w:t>
      </w:r>
      <w:r w:rsidR="00E23EB9">
        <w:t xml:space="preserve">raporunun kabulüne oybirliğiyle </w:t>
      </w:r>
      <w:r w:rsidR="001B77DD">
        <w:t>0</w:t>
      </w:r>
      <w:r w:rsidR="0088362C">
        <w:t>5</w:t>
      </w:r>
      <w:r w:rsidR="001B77DD">
        <w:t>.0</w:t>
      </w:r>
      <w:r w:rsidR="0088362C">
        <w:t>8</w:t>
      </w:r>
      <w:r w:rsidR="007B797C">
        <w:t>.2023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1ACD13FA" w:rsidR="00FC754B" w:rsidRDefault="00BF39AA" w:rsidP="00FC754B">
      <w:r w:rsidRPr="00673331">
        <w:t xml:space="preserve">     </w:t>
      </w:r>
      <w:r w:rsidR="000B7A27">
        <w:t xml:space="preserve">  </w:t>
      </w:r>
      <w:bookmarkStart w:id="0" w:name="_GoBack"/>
      <w:r w:rsidR="00566EC1">
        <w:t>Mustafa ÜNVER</w:t>
      </w:r>
      <w:r w:rsidR="00FC754B">
        <w:tab/>
        <w:t xml:space="preserve">                              </w:t>
      </w:r>
      <w:r w:rsidR="00566EC1">
        <w:t xml:space="preserve">Fatma Nur AYDOĞAN                           </w:t>
      </w:r>
      <w:r w:rsidR="00566EC1">
        <w:t>Kevser TEKİN</w:t>
      </w:r>
      <w:bookmarkEnd w:id="0"/>
    </w:p>
    <w:p w14:paraId="770B47B2" w14:textId="10614236" w:rsidR="00D972D5" w:rsidRPr="00673331" w:rsidRDefault="000B7A27" w:rsidP="00FC754B">
      <w:r>
        <w:t xml:space="preserve">       </w:t>
      </w:r>
      <w:r w:rsidR="00FC754B">
        <w:t xml:space="preserve">Meclis Başkan V.                                       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</w:t>
      </w:r>
      <w:r w:rsidR="00566EC1">
        <w:t xml:space="preserve">  </w:t>
      </w:r>
      <w:r w:rsidR="00FC754B">
        <w:t xml:space="preserve"> </w:t>
      </w:r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BBC4E" w14:textId="77777777" w:rsidR="00324F4A" w:rsidRDefault="00324F4A">
      <w:r>
        <w:separator/>
      </w:r>
    </w:p>
  </w:endnote>
  <w:endnote w:type="continuationSeparator" w:id="0">
    <w:p w14:paraId="1C6F0CC9" w14:textId="77777777" w:rsidR="00324F4A" w:rsidRDefault="0032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7DBB" w14:textId="179DEA0B" w:rsidR="001B77DD" w:rsidRDefault="001B77DD">
    <w:pPr>
      <w:pStyle w:val="AltBilgi"/>
      <w:jc w:val="center"/>
    </w:pPr>
  </w:p>
  <w:p w14:paraId="78B72C11" w14:textId="77777777" w:rsidR="001B77DD" w:rsidRDefault="001B77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AE2C3" w14:textId="77777777" w:rsidR="00324F4A" w:rsidRDefault="00324F4A">
      <w:r>
        <w:separator/>
      </w:r>
    </w:p>
  </w:footnote>
  <w:footnote w:type="continuationSeparator" w:id="0">
    <w:p w14:paraId="15427D48" w14:textId="77777777" w:rsidR="00324F4A" w:rsidRDefault="0032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48ACB21D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88362C">
      <w:rPr>
        <w:b/>
      </w:rPr>
      <w:t>17</w:t>
    </w:r>
    <w:r w:rsidR="000E547C">
      <w:rPr>
        <w:b/>
      </w:rPr>
      <w:t>6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B77DD">
      <w:rPr>
        <w:b/>
      </w:rPr>
      <w:t>0</w:t>
    </w:r>
    <w:r w:rsidR="0088362C">
      <w:rPr>
        <w:b/>
      </w:rPr>
      <w:t>5</w:t>
    </w:r>
    <w:r w:rsidR="001B77DD">
      <w:rPr>
        <w:b/>
      </w:rPr>
      <w:t>.0</w:t>
    </w:r>
    <w:r w:rsidR="0088362C">
      <w:rPr>
        <w:b/>
      </w:rPr>
      <w:t>8</w:t>
    </w:r>
    <w:r w:rsidR="00C06786">
      <w:rPr>
        <w:b/>
      </w:rPr>
      <w:t>.20</w:t>
    </w:r>
    <w:r w:rsidR="007B797C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56791C"/>
    <w:multiLevelType w:val="hybridMultilevel"/>
    <w:tmpl w:val="9CC0E69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E547C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7DD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4F4A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6EC1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B797C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8362C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133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1502C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80CD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DF730A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1631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165B-9A7E-4674-88F3-2980E476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30</cp:revision>
  <cp:lastPrinted>2023-08-05T08:11:00Z</cp:lastPrinted>
  <dcterms:created xsi:type="dcterms:W3CDTF">2020-09-04T12:22:00Z</dcterms:created>
  <dcterms:modified xsi:type="dcterms:W3CDTF">2023-08-05T08:12:00Z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