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49BB3EED" w14:textId="2B2123D2" w:rsidR="00375194" w:rsidRPr="009C522C" w:rsidRDefault="00D1769C" w:rsidP="00375194">
      <w:pPr>
        <w:ind w:firstLine="708"/>
        <w:contextualSpacing/>
        <w:jc w:val="both"/>
        <w:rPr>
          <w:rFonts w:eastAsia="Calibri"/>
          <w:lang w:eastAsia="en-US"/>
        </w:rPr>
      </w:pPr>
      <w:proofErr w:type="gramStart"/>
      <w:r w:rsidRPr="00D632C9">
        <w:rPr>
          <w:rFonts w:eastAsia="Calibri"/>
          <w:lang w:eastAsia="en-US"/>
        </w:rPr>
        <w:t>Belediyemizin ortak proje paydaşlığı çerçevesinde Itri Güzel Sanatlar Lisesi Müdürlüğü'nün öğrenci ve öğretmenlerinden oluşan 13(on</w:t>
      </w:r>
      <w:r>
        <w:rPr>
          <w:rFonts w:eastAsia="Calibri"/>
          <w:lang w:eastAsia="en-US"/>
        </w:rPr>
        <w:t xml:space="preserve"> </w:t>
      </w:r>
      <w:r w:rsidRPr="00D632C9">
        <w:rPr>
          <w:rFonts w:eastAsia="Calibri"/>
          <w:lang w:eastAsia="en-US"/>
        </w:rPr>
        <w:t xml:space="preserve">üç) kişi ile belediyemizi temsilen idare tarafından uygun görülecek katılımcıların, 2023 yılı Mayıs ya da Haziran aylarında, Almanya'da yapılması planlanan resim yarışması ve sergisine katılabilmesi için uçak ve konaklama giderlerinin </w:t>
      </w:r>
      <w:r>
        <w:rPr>
          <w:rFonts w:eastAsia="Calibri"/>
          <w:lang w:eastAsia="en-US"/>
        </w:rPr>
        <w:t xml:space="preserve">belediyemiz </w:t>
      </w:r>
      <w:r w:rsidRPr="00D632C9">
        <w:rPr>
          <w:rFonts w:eastAsia="Calibri"/>
          <w:lang w:eastAsia="en-US"/>
        </w:rPr>
        <w:t>2023 yılı bütçesi ilgili harcama kaleminden karşılanması</w:t>
      </w:r>
      <w:r>
        <w:rPr>
          <w:rFonts w:eastAsia="Calibri"/>
          <w:lang w:eastAsia="en-US"/>
        </w:rPr>
        <w:t xml:space="preserve"> ile ilgili başkanlık yazısı.</w:t>
      </w:r>
      <w:proofErr w:type="gramEnd"/>
    </w:p>
    <w:p w14:paraId="0C2991B3" w14:textId="23A19670" w:rsidR="00D1769C" w:rsidRDefault="003739E7" w:rsidP="00D1769C">
      <w:pPr>
        <w:ind w:firstLine="708"/>
        <w:jc w:val="both"/>
      </w:pPr>
      <w:proofErr w:type="gramStart"/>
      <w:r>
        <w:t>(</w:t>
      </w:r>
      <w:bookmarkEnd w:id="0"/>
      <w:proofErr w:type="gramEnd"/>
      <w:r w:rsidR="00D1769C">
        <w:t>Belediyemiz, Itri Güzel Sanatlar Lisesi Müdürlüğü ile ortak proje paydaşlığı yapmaktadır. Itri Güzel Sanatlar Lisesi Müdürlüğü ilgi yazısında Frankfurt Başkonsolosluğu işbirliği ile Almanya'da Mayıs ve Haziran Aylarında düzenlenmesi planlanan Resim Yarışması ve Sergisine katılabilmek için öğrenci ve öğretmenlerden oluşan 13 kişinin, uçak ve konaklama giderlerinin karşılanması talebinde bulunmaktadırlar.</w:t>
      </w:r>
    </w:p>
    <w:p w14:paraId="27973A84" w14:textId="0D9CCAA2" w:rsidR="00A75519" w:rsidRDefault="00D1769C" w:rsidP="00D1769C">
      <w:pPr>
        <w:ind w:firstLine="708"/>
        <w:jc w:val="both"/>
      </w:pPr>
      <w:proofErr w:type="gramStart"/>
      <w:r>
        <w:t>Belediyemizin ortak proje paydaşlığı çerçevesinde Itri Güzel Sanatlar Lisesi Müdürlüğü'nün öğrenci ve öğretmenlerinden oluşan 13(on üç) kişi ile belediyemizi temsilen idare tarafından uygun görülecek katılımcıların, 2023 yılı Mayıs ya da Haziran aylarında, Almanya'ya yapılması planlanan resim yarışması ve sergisine katılabilmesi için uçak ve konaklama giderlerinin 2023 yılı bütçesi ilgili harcama kaleminden karşılanması konusunun 5393 Sayılı Belediye Kanununun 18.maddesi gereğince belediye meclisinde görüşülmesini;</w:t>
      </w:r>
      <w:r w:rsidR="00375194">
        <w:t xml:space="preserve"> </w:t>
      </w:r>
      <w:r w:rsidR="00334BE8">
        <w:t xml:space="preserve"> </w:t>
      </w:r>
      <w:proofErr w:type="gramEnd"/>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49EC315A"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D1769C" w:rsidRPr="00D632C9">
        <w:rPr>
          <w:rFonts w:eastAsia="Calibri"/>
          <w:lang w:eastAsia="en-US"/>
        </w:rPr>
        <w:t>Belediyemizin ortak proje paydaşlığı çerçevesinde Itri Güzel Sanatlar Lisesi Müdürlüğü'nün öğrenci ve öğretmenlerinden oluşan 13(on</w:t>
      </w:r>
      <w:r w:rsidR="00D1769C">
        <w:rPr>
          <w:rFonts w:eastAsia="Calibri"/>
          <w:lang w:eastAsia="en-US"/>
        </w:rPr>
        <w:t xml:space="preserve"> </w:t>
      </w:r>
      <w:r w:rsidR="00D1769C" w:rsidRPr="00D632C9">
        <w:rPr>
          <w:rFonts w:eastAsia="Calibri"/>
          <w:lang w:eastAsia="en-US"/>
        </w:rPr>
        <w:t xml:space="preserve">üç) kişi ile belediyemizi temsilen idare tarafından uygun görülecek katılımcıların, 2023 yılı Mayıs ya da Haziran aylarında, Almanya'da yapılması planlanan resim yarışması ve sergisine katılabilmesi için uçak ve konaklama giderlerinin </w:t>
      </w:r>
      <w:r w:rsidR="00D1769C">
        <w:rPr>
          <w:rFonts w:eastAsia="Calibri"/>
          <w:lang w:eastAsia="en-US"/>
        </w:rPr>
        <w:t xml:space="preserve">belediyemiz </w:t>
      </w:r>
      <w:r w:rsidR="00D1769C" w:rsidRPr="00D632C9">
        <w:rPr>
          <w:rFonts w:eastAsia="Calibri"/>
          <w:lang w:eastAsia="en-US"/>
        </w:rPr>
        <w:t>2023 yılı bütçesi ilgili harcama kaleminden karşılanması</w:t>
      </w:r>
      <w:r w:rsidR="00136DB4">
        <w:rPr>
          <w:color w:val="000000" w:themeColor="text1"/>
        </w:rPr>
        <w:t>nın</w:t>
      </w:r>
      <w:r w:rsidR="00A75519" w:rsidRPr="00A75519">
        <w:rPr>
          <w:rFonts w:eastAsia="Calibri"/>
          <w:b/>
          <w:lang w:eastAsia="en-US"/>
        </w:rPr>
        <w:t xml:space="preserve"> </w:t>
      </w:r>
      <w:r w:rsidRPr="00151F10">
        <w:t>kabulüne oybirliğiyle</w:t>
      </w:r>
      <w:r w:rsidRPr="00673331">
        <w:t xml:space="preserve"> </w:t>
      </w:r>
      <w:r w:rsidR="00D1769C">
        <w:t>02</w:t>
      </w:r>
      <w:r w:rsidR="00A912E3" w:rsidRPr="00673331">
        <w:t>.</w:t>
      </w:r>
      <w:r w:rsidR="00D1769C">
        <w:t>01.2023</w:t>
      </w:r>
      <w:r w:rsidRPr="00673331">
        <w:t xml:space="preserve"> tarihli toplantıda karar verildi.</w:t>
      </w:r>
      <w:r w:rsidR="00FC1985">
        <w:t xml:space="preserve">   </w:t>
      </w:r>
      <w:r w:rsidR="00136DB4">
        <w:t xml:space="preserve"> </w:t>
      </w:r>
      <w:proofErr w:type="gramEnd"/>
    </w:p>
    <w:p w14:paraId="73951416" w14:textId="77777777" w:rsidR="00496A54" w:rsidRDefault="00BF39AA" w:rsidP="00567742">
      <w:pPr>
        <w:jc w:val="both"/>
      </w:pPr>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095DABF8"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A10CE7">
        <w:t xml:space="preserve"> </w:t>
      </w:r>
      <w:r w:rsidR="00334BE8">
        <w:t xml:space="preserve"> </w:t>
      </w:r>
      <w:r w:rsidR="00A10CE7">
        <w:t>Serkan TEKGÜMÜŞ</w:t>
      </w:r>
      <w:r w:rsidR="00A75519">
        <w:tab/>
      </w:r>
      <w:r w:rsidR="00A75519">
        <w:tab/>
      </w:r>
      <w:r w:rsidR="00A75519">
        <w:tab/>
      </w:r>
      <w:r w:rsidR="00A10CE7">
        <w:t xml:space="preserve"> </w:t>
      </w:r>
      <w:bookmarkStart w:id="1" w:name="_GoBack"/>
      <w:bookmarkEnd w:id="1"/>
      <w:r w:rsidR="00A10CE7">
        <w:t>Özgür ELVER</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A1655" w14:textId="77777777" w:rsidR="001C4B92" w:rsidRDefault="001C4B92">
      <w:r>
        <w:separator/>
      </w:r>
    </w:p>
  </w:endnote>
  <w:endnote w:type="continuationSeparator" w:id="0">
    <w:p w14:paraId="337785BF" w14:textId="77777777" w:rsidR="001C4B92" w:rsidRDefault="001C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6B401" w14:textId="77777777" w:rsidR="001C4B92" w:rsidRDefault="001C4B92">
      <w:r>
        <w:separator/>
      </w:r>
    </w:p>
  </w:footnote>
  <w:footnote w:type="continuationSeparator" w:id="0">
    <w:p w14:paraId="0B6B9883" w14:textId="77777777" w:rsidR="001C4B92" w:rsidRDefault="001C4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3372BA01" w:rsidR="001928DE" w:rsidRDefault="00D10A5B">
    <w:pPr>
      <w:jc w:val="both"/>
    </w:pPr>
    <w:r>
      <w:rPr>
        <w:b/>
      </w:rPr>
      <w:t>KARAR:</w:t>
    </w:r>
    <w:r w:rsidR="00C06786">
      <w:rPr>
        <w:b/>
      </w:rPr>
      <w:t xml:space="preserve"> </w:t>
    </w:r>
    <w:r w:rsidR="00A10CE7">
      <w:rPr>
        <w:b/>
      </w:rPr>
      <w:t>04</w:t>
    </w:r>
    <w:r w:rsidR="00C06786">
      <w:rPr>
        <w:b/>
      </w:rPr>
      <w:t xml:space="preserve">                                                                                        </w:t>
    </w:r>
    <w:r w:rsidR="00C06786">
      <w:rPr>
        <w:b/>
      </w:rPr>
      <w:tab/>
      <w:t xml:space="preserve">               </w:t>
    </w:r>
    <w:r w:rsidR="00C06786">
      <w:rPr>
        <w:b/>
      </w:rPr>
      <w:tab/>
    </w:r>
    <w:r w:rsidR="00A10CE7">
      <w:rPr>
        <w:b/>
      </w:rPr>
      <w:t>02</w:t>
    </w:r>
    <w:r w:rsidR="00045725">
      <w:rPr>
        <w:b/>
      </w:rPr>
      <w:t>.</w:t>
    </w:r>
    <w:r w:rsidR="00852A34">
      <w:rPr>
        <w:b/>
      </w:rPr>
      <w:t>01</w:t>
    </w:r>
    <w:r w:rsidR="00C06786">
      <w:rPr>
        <w:b/>
      </w:rPr>
      <w:t>.20</w:t>
    </w:r>
    <w:r w:rsidR="00852A34">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36DB4"/>
    <w:rsid w:val="00146677"/>
    <w:rsid w:val="00151F10"/>
    <w:rsid w:val="00160B14"/>
    <w:rsid w:val="001928DE"/>
    <w:rsid w:val="001A5701"/>
    <w:rsid w:val="001B7EAA"/>
    <w:rsid w:val="001C4B92"/>
    <w:rsid w:val="001C5B2D"/>
    <w:rsid w:val="001D1445"/>
    <w:rsid w:val="001D2257"/>
    <w:rsid w:val="001D7342"/>
    <w:rsid w:val="00212F17"/>
    <w:rsid w:val="00226282"/>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34BE8"/>
    <w:rsid w:val="003402C5"/>
    <w:rsid w:val="0034616D"/>
    <w:rsid w:val="003501F6"/>
    <w:rsid w:val="003558B0"/>
    <w:rsid w:val="003739E7"/>
    <w:rsid w:val="00375194"/>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742"/>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A72D9"/>
    <w:rsid w:val="007B087F"/>
    <w:rsid w:val="007D0D2F"/>
    <w:rsid w:val="007E62A3"/>
    <w:rsid w:val="007E7825"/>
    <w:rsid w:val="0080247C"/>
    <w:rsid w:val="00812C5F"/>
    <w:rsid w:val="008239FD"/>
    <w:rsid w:val="008363AA"/>
    <w:rsid w:val="00837BF8"/>
    <w:rsid w:val="00845156"/>
    <w:rsid w:val="00852A34"/>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10CE7"/>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5691"/>
    <w:rsid w:val="00C96D7D"/>
    <w:rsid w:val="00CA4B10"/>
    <w:rsid w:val="00CE2260"/>
    <w:rsid w:val="00CF485C"/>
    <w:rsid w:val="00CF5485"/>
    <w:rsid w:val="00D10478"/>
    <w:rsid w:val="00D10A5B"/>
    <w:rsid w:val="00D1769C"/>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3342-03D1-46BC-A085-76760E5B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336</Words>
  <Characters>1917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27</cp:revision>
  <cp:lastPrinted>2022-08-02T10:46:00Z</cp:lastPrinted>
  <dcterms:created xsi:type="dcterms:W3CDTF">2020-09-07T13:38:00Z</dcterms:created>
  <dcterms:modified xsi:type="dcterms:W3CDTF">2023-01-03T05:53:00Z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