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22050526" w14:textId="77777777" w:rsidR="000B7A27" w:rsidRPr="00673331" w:rsidRDefault="000B7A27" w:rsidP="00FA7F0C">
      <w:pPr>
        <w:tabs>
          <w:tab w:val="left" w:pos="1943"/>
        </w:tabs>
        <w:rPr>
          <w:b/>
        </w:rPr>
      </w:pPr>
    </w:p>
    <w:p w14:paraId="439D9EB5" w14:textId="0BABF5A2" w:rsidR="00F063BF" w:rsidRPr="00673331" w:rsidRDefault="00907124" w:rsidP="003402C5">
      <w:pPr>
        <w:ind w:firstLine="708"/>
        <w:jc w:val="both"/>
      </w:pPr>
      <w:r>
        <w:t xml:space="preserve">Turizmin ekonomik, sosyal ve kültürel etkileri, konusunda vatandaşların bilinçlendirilmesi maksadıyla yapılabileceklerin değerlendirilmesi ile ilgili </w:t>
      </w:r>
      <w:r w:rsidRPr="00907124">
        <w:rPr>
          <w:rFonts w:eastAsia="Calibri"/>
          <w:bCs/>
        </w:rPr>
        <w:t xml:space="preserve">Tarih ve Turizm Komisyonu ile </w:t>
      </w:r>
      <w:r w:rsidRPr="00907124">
        <w:rPr>
          <w:rFonts w:eastAsia="Calibri"/>
          <w:bCs/>
        </w:rPr>
        <w:t>Halkla İlişkiler Komisyonu</w:t>
      </w:r>
      <w:r w:rsidR="000B7A27" w:rsidRPr="00907124">
        <w:t>nun</w:t>
      </w:r>
      <w:r w:rsidR="000B7A27">
        <w:rPr>
          <w:b/>
        </w:rPr>
        <w:t xml:space="preserve"> </w:t>
      </w:r>
      <w:r>
        <w:rPr>
          <w:rFonts w:eastAsia="Calibri"/>
          <w:color w:val="000000"/>
        </w:rPr>
        <w:t>21</w:t>
      </w:r>
      <w:r w:rsidR="003F76F5" w:rsidRPr="00673331">
        <w:rPr>
          <w:rFonts w:eastAsia="Calibri"/>
          <w:color w:val="000000"/>
        </w:rPr>
        <w:t>.</w:t>
      </w:r>
      <w:r>
        <w:rPr>
          <w:rFonts w:eastAsia="Calibri"/>
          <w:color w:val="000000"/>
        </w:rPr>
        <w:t>02</w:t>
      </w:r>
      <w:r w:rsidR="007B797C">
        <w:rPr>
          <w:rFonts w:eastAsia="Calibri"/>
          <w:color w:val="000000"/>
        </w:rPr>
        <w:t>.2023</w:t>
      </w:r>
      <w:r w:rsidR="00F063BF" w:rsidRPr="00673331">
        <w:rPr>
          <w:rFonts w:eastAsia="Calibri"/>
          <w:color w:val="000000"/>
        </w:rPr>
        <w:t xml:space="preserve"> tarih ve </w:t>
      </w:r>
      <w:r>
        <w:rPr>
          <w:rFonts w:eastAsia="Calibri"/>
          <w:color w:val="000000"/>
        </w:rPr>
        <w:t>02</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7DCDF78E" w14:textId="77777777" w:rsidR="00907124" w:rsidRPr="00EB4FE8" w:rsidRDefault="00C06786" w:rsidP="00907124">
      <w:pPr>
        <w:ind w:firstLine="567"/>
        <w:jc w:val="both"/>
      </w:pPr>
      <w:proofErr w:type="gramStart"/>
      <w:r w:rsidRPr="00673331">
        <w:t>(</w:t>
      </w:r>
      <w:proofErr w:type="gramEnd"/>
      <w:r w:rsidR="00907124" w:rsidRPr="00EB4FE8">
        <w:t>Belediye meclisimizin 01.02</w:t>
      </w:r>
      <w:r w:rsidR="00907124">
        <w:t>.</w:t>
      </w:r>
      <w:r w:rsidR="00907124" w:rsidRPr="00EB4FE8">
        <w:t>2023 tarihinde yapmış olduğu toplantıda görüşülerek komisyonumuza havale edilen</w:t>
      </w:r>
      <w:r w:rsidR="00907124">
        <w:t>;</w:t>
      </w:r>
      <w:r w:rsidR="00907124" w:rsidRPr="00EB4FE8">
        <w:t xml:space="preserve"> Turizmin ekonomik, sosyal ve kültürel etkileri konusunda vatandaşların bilinçlendirilmesi maksadıyla yapılabileceklerin değerlendirilmesi ile ilgili dosya incelendi.</w:t>
      </w:r>
    </w:p>
    <w:p w14:paraId="619EF66C" w14:textId="77777777" w:rsidR="00907124" w:rsidRPr="00EB4FE8" w:rsidRDefault="00907124" w:rsidP="00907124">
      <w:pPr>
        <w:ind w:firstLine="567"/>
        <w:jc w:val="both"/>
      </w:pPr>
      <w:r w:rsidRPr="00EB4FE8">
        <w:t>Komisyon</w:t>
      </w:r>
      <w:r>
        <w:t>larımızca</w:t>
      </w:r>
      <w:r w:rsidRPr="00EB4FE8">
        <w:t xml:space="preserve"> yapılan görüşmeler sonucunda; </w:t>
      </w:r>
    </w:p>
    <w:p w14:paraId="2A60868B" w14:textId="77777777" w:rsidR="00907124" w:rsidRPr="00EB4FE8" w:rsidRDefault="00907124" w:rsidP="00907124">
      <w:pPr>
        <w:ind w:firstLine="567"/>
        <w:jc w:val="both"/>
      </w:pPr>
      <w:r w:rsidRPr="00EB4FE8">
        <w:t xml:space="preserve">Ülkemizdeki </w:t>
      </w:r>
      <w:r>
        <w:t>t</w:t>
      </w:r>
      <w:r w:rsidRPr="00EB4FE8">
        <w:t xml:space="preserve">urizm faaliyetlerinin giderek artması ve önem kazanması belli alanlarda bazı etkilere neden olmuştur. </w:t>
      </w:r>
    </w:p>
    <w:p w14:paraId="54165F42" w14:textId="77777777" w:rsidR="00907124" w:rsidRPr="00EB4FE8" w:rsidRDefault="00907124" w:rsidP="00907124">
      <w:pPr>
        <w:ind w:firstLine="567"/>
        <w:contextualSpacing/>
        <w:jc w:val="both"/>
        <w:rPr>
          <w:color w:val="F07F09"/>
        </w:rPr>
      </w:pPr>
      <w:r w:rsidRPr="00EB4FE8">
        <w:rPr>
          <w:color w:val="000000" w:themeColor="text1"/>
          <w:kern w:val="24"/>
        </w:rPr>
        <w:t>Turizmin milli gelire, ödemeler dengesine, istihdama, ithalata ve ihracata çeşitli etkileri</w:t>
      </w:r>
      <w:r>
        <w:rPr>
          <w:color w:val="000000" w:themeColor="text1"/>
          <w:kern w:val="24"/>
        </w:rPr>
        <w:t xml:space="preserve"> </w:t>
      </w:r>
      <w:r w:rsidRPr="00EB4FE8">
        <w:rPr>
          <w:color w:val="000000" w:themeColor="text1"/>
          <w:kern w:val="24"/>
        </w:rPr>
        <w:t xml:space="preserve">bulunmaktadır. İthalat ve ihracat için gerekli döviz ihtiyacına, iş imkânları sunması ile istihdama, gelir sağlamasından dolayı ekonomiye katkıda bulunmaktadır. </w:t>
      </w:r>
      <w:r w:rsidRPr="00EB4FE8">
        <w:rPr>
          <w:color w:val="000000"/>
          <w:kern w:val="24"/>
        </w:rPr>
        <w:t xml:space="preserve">Turizm diğer sektörlerle de bağlantılı olduğundan bu sektörlerden mal ve hizmet temin edilmesine ekonomik olanak sağlamaktadır. </w:t>
      </w:r>
      <w:r w:rsidRPr="00C041BD">
        <w:rPr>
          <w:color w:val="000000" w:themeColor="text1"/>
          <w:kern w:val="24"/>
        </w:rPr>
        <w:t>Turizm faaliyeti sonucu elde edilen döv</w:t>
      </w:r>
      <w:r w:rsidRPr="00EB4FE8">
        <w:rPr>
          <w:color w:val="000000" w:themeColor="text1"/>
          <w:kern w:val="24"/>
        </w:rPr>
        <w:t>iz ülke ekonomisinin büyümesine</w:t>
      </w:r>
      <w:r w:rsidRPr="00C041BD">
        <w:rPr>
          <w:color w:val="000000" w:themeColor="text1"/>
          <w:kern w:val="24"/>
        </w:rPr>
        <w:t xml:space="preserve"> olumlu yönde etki </w:t>
      </w:r>
      <w:r w:rsidRPr="00EB4FE8">
        <w:rPr>
          <w:color w:val="000000" w:themeColor="text1"/>
          <w:kern w:val="24"/>
        </w:rPr>
        <w:t>etmektedir.</w:t>
      </w:r>
    </w:p>
    <w:p w14:paraId="79513BDE" w14:textId="77777777" w:rsidR="00907124" w:rsidRPr="00EB4FE8" w:rsidRDefault="00907124" w:rsidP="00907124">
      <w:pPr>
        <w:ind w:firstLine="567"/>
        <w:jc w:val="both"/>
      </w:pPr>
      <w:r w:rsidRPr="00EB4FE8">
        <w:t>Turizm insan topluluklarının hareketlerinden oluştuğu için sosyal etkileri kaçınılmazdır. Turistler gittikleri bölgedeki yerli halkı, diğer turistleri ve çalışanları etkilemektedir. Bu da genel olarak turizmin sosyal etkileri altında değerlendirilmektedir. Sosyal ve kültürel yapının iç içe olduğu bu durumda sosyokültürel etkileşim turist-turist, turist-çalışan, turist-yerel halk ve çalışan-yerel halk olmak üzere hepsi arasında gerçekleşmektedir. Turizmin sosyal etkileri; yaşam kalitesini artırması, toplumsal bağların güçlenmesi ve kamu hizmetlerinin kalitesinin artmasıdır. Turizm bölgesel kalkınmayı sağlarken çevrenin daha estetik hâle gelmesine de yardımcı olabilmektedir. Çevresel özelliklerin içinde fiziksel yapılar, parklar, bahçeler, yollar gibi alanlar ele alınabilir. Tüm bunların gelişimi insanların yaşam kalitelerini olumlu yönde etkileyebilmektedir. Toplumsal bağların güçlenmesine örnek olarak yöresel halk oyunlarının sergilendiği gösterilerin, turizme katkı sağlarken aynı zamanda toplumsal kimliğin güçlendirilmesine de yardımcı olması gösterilebilir. Kamu hizmetleri açısında ilk akla gelen olumlu özellik ise altyapının güçlendirilmesidir. Diğer bir ifade ile turizm sonucunda ortaya çıkan ve turistlerin konforunu ve güvenliğini geliştirmek amacıyla yapılan birçok yatırım, yerel halk tarafından da kullanılabilmekte ve halkın konforunun artmasına yardımcı olmaktadır.</w:t>
      </w:r>
    </w:p>
    <w:p w14:paraId="3C72AC22" w14:textId="77777777" w:rsidR="00907124" w:rsidRDefault="00907124" w:rsidP="00907124">
      <w:pPr>
        <w:ind w:firstLine="567"/>
        <w:jc w:val="both"/>
      </w:pPr>
      <w:r w:rsidRPr="00EB4FE8">
        <w:t xml:space="preserve">Turizmin sosyal yapıda yarattığı etkiler gibi, kültürel yapıda yarattığı etkiler de vardır. </w:t>
      </w:r>
      <w:r>
        <w:t xml:space="preserve">Turizmin </w:t>
      </w:r>
      <w:r w:rsidRPr="00EB4FE8">
        <w:t>kültürel etkileri dendiğinde yerel sanat ve zanaatlara ilginin artması, geleneksel kültürel faaliyetlerin canlanması, sosyal ve kültürel hayatın canlanması, yöresel mimari dokunun korunması ve yenilenmesi ile estetik ve kültürel değeri olan alanların korunmasının teşvik edilmesi ele alınabilir. Bu kapsamda</w:t>
      </w:r>
      <w:r>
        <w:t xml:space="preserve"> </w:t>
      </w:r>
      <w:r w:rsidRPr="00EB4FE8">
        <w:t>kültürel mirasın korunması ve kültürel değişimin g</w:t>
      </w:r>
      <w:r>
        <w:t>eliştirilmesi mümkün olmaktadır</w:t>
      </w:r>
      <w:r w:rsidRPr="00EB4FE8">
        <w:t xml:space="preserve">. Festivaller, gelenek ve görenekler, müzeler, mutfak kültürü öğeleri gibi pek çok kültürel miras öğesine turizm sayesinde sahip çıkılmaktadır. Kültürün bir diğer olumlu etkisi </w:t>
      </w:r>
      <w:r>
        <w:t xml:space="preserve">ise </w:t>
      </w:r>
      <w:r w:rsidRPr="00EB4FE8">
        <w:t>kültürel değişim ve bununla birlikte yaşanan hoşgörüdür. Turistlerin ve yerel halkın birbirlerinin kültürlerinden etkilenmesi ve beğendikleri kültürel unsurları, kendi bünyelerine katmaları gayet doğaldır. Bu etkileşim esnasında farklı motifler keşfedilebilmektedir. Turistlerin geleneksel kültürleri gözlemlemeleri ve takdir etmeleri, yerel halkın kendi kültürlerinden gurur duymalarını ve farklı yerel kültürler arasındaki kimliklere saygı göstermelerini sağlamaktadır</w:t>
      </w:r>
      <w:r>
        <w:t>.</w:t>
      </w:r>
      <w:r w:rsidRPr="00EB4FE8">
        <w:t xml:space="preserve">   </w:t>
      </w:r>
    </w:p>
    <w:p w14:paraId="41E6C9F9" w14:textId="77777777" w:rsidR="00907124" w:rsidRDefault="00907124" w:rsidP="00907124">
      <w:pPr>
        <w:jc w:val="both"/>
      </w:pPr>
    </w:p>
    <w:p w14:paraId="4DDF32AB" w14:textId="77777777" w:rsidR="00907124" w:rsidRDefault="00907124" w:rsidP="00907124">
      <w:pPr>
        <w:ind w:firstLine="567"/>
        <w:jc w:val="both"/>
      </w:pPr>
    </w:p>
    <w:p w14:paraId="06A7A277" w14:textId="77777777" w:rsidR="00907124" w:rsidRPr="00CF10B8" w:rsidRDefault="00907124" w:rsidP="00907124">
      <w:pPr>
        <w:ind w:firstLine="567"/>
        <w:jc w:val="center"/>
        <w:rPr>
          <w:b/>
        </w:rPr>
      </w:pPr>
      <w:r w:rsidRPr="00CF10B8">
        <w:rPr>
          <w:b/>
        </w:rPr>
        <w:t>1/2</w:t>
      </w:r>
    </w:p>
    <w:p w14:paraId="588AA135" w14:textId="77777777" w:rsidR="00907124" w:rsidRDefault="00907124" w:rsidP="00907124">
      <w:pPr>
        <w:jc w:val="both"/>
      </w:pPr>
    </w:p>
    <w:p w14:paraId="1156D15A" w14:textId="77777777" w:rsidR="00907124" w:rsidRDefault="00907124" w:rsidP="00907124">
      <w:pPr>
        <w:jc w:val="both"/>
      </w:pPr>
    </w:p>
    <w:p w14:paraId="4AAA3380" w14:textId="77777777" w:rsidR="00907124" w:rsidRDefault="00907124" w:rsidP="00907124">
      <w:pPr>
        <w:jc w:val="both"/>
      </w:pPr>
      <w:bookmarkStart w:id="0" w:name="_GoBack"/>
      <w:bookmarkEnd w:id="0"/>
    </w:p>
    <w:p w14:paraId="5C1518C3" w14:textId="77777777" w:rsidR="00907124" w:rsidRDefault="00907124" w:rsidP="00907124">
      <w:pPr>
        <w:pStyle w:val="ListeParagraf"/>
        <w:ind w:left="0" w:firstLine="709"/>
        <w:jc w:val="both"/>
        <w:rPr>
          <w:color w:val="000000"/>
        </w:rPr>
      </w:pPr>
      <w:r w:rsidRPr="00EB4FE8">
        <w:t xml:space="preserve">Belediyemiz bütçe imkânları ölçüsünde </w:t>
      </w:r>
      <w:r>
        <w:t>t</w:t>
      </w:r>
      <w:r w:rsidRPr="00EB4FE8">
        <w:t xml:space="preserve">urizmin toplum üzerindeki etkileri konusunda vatandaşların bilinçlendirilmesi, konusunda gerekli çalışmaların yapılması </w:t>
      </w:r>
      <w:r w:rsidRPr="00EB4FE8">
        <w:rPr>
          <w:rStyle w:val="postbody1"/>
        </w:rPr>
        <w:t>k</w:t>
      </w:r>
      <w:r>
        <w:t>omisyonlarımızca</w:t>
      </w:r>
      <w:r w:rsidRPr="00907124">
        <w:rPr>
          <w:rStyle w:val="postbody1"/>
          <w:sz w:val="24"/>
          <w:szCs w:val="24"/>
        </w:rPr>
        <w:t xml:space="preserve"> uygun görülmüştür.</w:t>
      </w:r>
      <w:r w:rsidR="0023380F" w:rsidRPr="00907124">
        <w:rPr>
          <w:color w:val="000000"/>
        </w:rPr>
        <w:tab/>
      </w:r>
      <w:r w:rsidR="0023380F">
        <w:rPr>
          <w:color w:val="000000"/>
        </w:rPr>
        <w:tab/>
      </w:r>
      <w:r w:rsidR="0023380F">
        <w:rPr>
          <w:color w:val="000000"/>
        </w:rPr>
        <w:tab/>
      </w:r>
    </w:p>
    <w:p w14:paraId="0A658E8B" w14:textId="3063CD61" w:rsidR="00093925" w:rsidRDefault="00694B1A" w:rsidP="00907124">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0BF18BCD"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907124">
        <w:t xml:space="preserve">Turizmin ekonomik, sosyal ve kültürel etkileri, konusunda vatandaşların bilinçlendirilmesi maksadıyla yapılabileceklerin değerlendirilmesi ile ilgili </w:t>
      </w:r>
      <w:r w:rsidR="00907124" w:rsidRPr="00907124">
        <w:rPr>
          <w:rFonts w:eastAsia="Calibri"/>
          <w:bCs/>
        </w:rPr>
        <w:t>Tarih ve Turizm Komisyonu ile Halkla İlişkiler Komisyonu</w:t>
      </w:r>
      <w:r w:rsidR="002A380A" w:rsidRPr="00907124">
        <w:t xml:space="preserve"> </w:t>
      </w:r>
      <w:r w:rsidR="00E23EB9">
        <w:t xml:space="preserve">raporunun kabulüne oybirliğiyle </w:t>
      </w:r>
      <w:r w:rsidR="00907124">
        <w:t>06.03</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66CF14B2"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907124">
        <w:t xml:space="preserve">                    Fatma Nur AYDOĞAN</w:t>
      </w:r>
      <w:r w:rsidR="00FC754B">
        <w:t xml:space="preserve">                           </w:t>
      </w:r>
    </w:p>
    <w:p w14:paraId="770B47B2" w14:textId="7FCAC239" w:rsidR="00907124"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p w14:paraId="33B9F1E8" w14:textId="77777777" w:rsidR="00907124" w:rsidRPr="00907124" w:rsidRDefault="00907124" w:rsidP="00907124"/>
    <w:p w14:paraId="40DC8900" w14:textId="77777777" w:rsidR="00907124" w:rsidRPr="00907124" w:rsidRDefault="00907124" w:rsidP="00907124"/>
    <w:p w14:paraId="4DCA5F39" w14:textId="77777777" w:rsidR="00907124" w:rsidRPr="00907124" w:rsidRDefault="00907124" w:rsidP="00907124"/>
    <w:p w14:paraId="7D2567C0" w14:textId="77777777" w:rsidR="00907124" w:rsidRPr="00907124" w:rsidRDefault="00907124" w:rsidP="00907124"/>
    <w:p w14:paraId="64585A25" w14:textId="77777777" w:rsidR="00907124" w:rsidRPr="00907124" w:rsidRDefault="00907124" w:rsidP="00907124"/>
    <w:p w14:paraId="591E6E17" w14:textId="77777777" w:rsidR="00907124" w:rsidRPr="00907124" w:rsidRDefault="00907124" w:rsidP="00907124"/>
    <w:p w14:paraId="5E3F9FE0" w14:textId="77777777" w:rsidR="00907124" w:rsidRPr="00907124" w:rsidRDefault="00907124" w:rsidP="00907124"/>
    <w:p w14:paraId="7C4C960F" w14:textId="77777777" w:rsidR="00907124" w:rsidRPr="00907124" w:rsidRDefault="00907124" w:rsidP="00907124"/>
    <w:p w14:paraId="3CCA655E" w14:textId="77777777" w:rsidR="00907124" w:rsidRPr="00907124" w:rsidRDefault="00907124" w:rsidP="00907124"/>
    <w:p w14:paraId="7620B961" w14:textId="77777777" w:rsidR="00907124" w:rsidRPr="00907124" w:rsidRDefault="00907124" w:rsidP="00907124"/>
    <w:p w14:paraId="7AA95C23" w14:textId="77777777" w:rsidR="00907124" w:rsidRPr="00907124" w:rsidRDefault="00907124" w:rsidP="00907124"/>
    <w:p w14:paraId="1EAB1092" w14:textId="77777777" w:rsidR="00907124" w:rsidRPr="00907124" w:rsidRDefault="00907124" w:rsidP="00907124"/>
    <w:p w14:paraId="6A0F735F" w14:textId="77777777" w:rsidR="00907124" w:rsidRPr="00907124" w:rsidRDefault="00907124" w:rsidP="00907124"/>
    <w:p w14:paraId="7548EB56" w14:textId="77777777" w:rsidR="00907124" w:rsidRPr="00907124" w:rsidRDefault="00907124" w:rsidP="00907124"/>
    <w:p w14:paraId="0BF6E12A" w14:textId="77777777" w:rsidR="00907124" w:rsidRPr="00907124" w:rsidRDefault="00907124" w:rsidP="00907124"/>
    <w:p w14:paraId="4BB101B8" w14:textId="77777777" w:rsidR="00907124" w:rsidRPr="00907124" w:rsidRDefault="00907124" w:rsidP="00907124"/>
    <w:p w14:paraId="518707E9" w14:textId="77777777" w:rsidR="00907124" w:rsidRPr="00907124" w:rsidRDefault="00907124" w:rsidP="00907124"/>
    <w:p w14:paraId="02788EEA" w14:textId="77777777" w:rsidR="00907124" w:rsidRPr="00907124" w:rsidRDefault="00907124" w:rsidP="00907124"/>
    <w:p w14:paraId="788A5C23" w14:textId="77777777" w:rsidR="00907124" w:rsidRPr="00907124" w:rsidRDefault="00907124" w:rsidP="00907124"/>
    <w:p w14:paraId="13B29535" w14:textId="77777777" w:rsidR="00907124" w:rsidRPr="00907124" w:rsidRDefault="00907124" w:rsidP="00907124"/>
    <w:p w14:paraId="7F630422" w14:textId="77777777" w:rsidR="00907124" w:rsidRPr="00907124" w:rsidRDefault="00907124" w:rsidP="00907124"/>
    <w:p w14:paraId="39368982" w14:textId="77777777" w:rsidR="00907124" w:rsidRPr="00907124" w:rsidRDefault="00907124" w:rsidP="00907124"/>
    <w:p w14:paraId="27F874A2" w14:textId="77777777" w:rsidR="00907124" w:rsidRPr="00907124" w:rsidRDefault="00907124" w:rsidP="00907124"/>
    <w:p w14:paraId="55E74E4D" w14:textId="77777777" w:rsidR="00907124" w:rsidRPr="00907124" w:rsidRDefault="00907124" w:rsidP="00907124"/>
    <w:p w14:paraId="7A7942DE" w14:textId="77777777" w:rsidR="00907124" w:rsidRPr="00907124" w:rsidRDefault="00907124" w:rsidP="00907124"/>
    <w:p w14:paraId="46731DF9" w14:textId="77777777" w:rsidR="00907124" w:rsidRPr="00907124" w:rsidRDefault="00907124" w:rsidP="00907124"/>
    <w:p w14:paraId="5F46D18C" w14:textId="77777777" w:rsidR="00907124" w:rsidRPr="00907124" w:rsidRDefault="00907124" w:rsidP="00907124"/>
    <w:p w14:paraId="208A098F" w14:textId="3AE1C479" w:rsidR="00907124" w:rsidRDefault="00907124" w:rsidP="00907124"/>
    <w:p w14:paraId="607A7399" w14:textId="77777777" w:rsidR="00907124" w:rsidRPr="00907124" w:rsidRDefault="00907124" w:rsidP="00907124"/>
    <w:p w14:paraId="023B1CEB" w14:textId="54B1AE7D" w:rsidR="00907124" w:rsidRDefault="00907124" w:rsidP="00907124"/>
    <w:p w14:paraId="3F7FDF8E" w14:textId="27B024E0" w:rsidR="00907124" w:rsidRDefault="00907124" w:rsidP="00907124"/>
    <w:p w14:paraId="2B837A7F" w14:textId="6DFF1ACC" w:rsidR="00D972D5" w:rsidRPr="00907124" w:rsidRDefault="00907124" w:rsidP="00907124">
      <w:pPr>
        <w:jc w:val="center"/>
        <w:rPr>
          <w:b/>
        </w:rPr>
      </w:pPr>
      <w:r w:rsidRPr="00907124">
        <w:rPr>
          <w:b/>
        </w:rPr>
        <w:t>2/2</w:t>
      </w:r>
    </w:p>
    <w:sectPr w:rsidR="00D972D5" w:rsidRPr="00907124">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D6F61" w14:textId="77777777" w:rsidR="00C50879" w:rsidRDefault="00C50879">
      <w:r>
        <w:separator/>
      </w:r>
    </w:p>
  </w:endnote>
  <w:endnote w:type="continuationSeparator" w:id="0">
    <w:p w14:paraId="4DA64C5A" w14:textId="77777777" w:rsidR="00C50879" w:rsidRDefault="00C5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78FD" w14:textId="77777777" w:rsidR="00C50879" w:rsidRDefault="00C50879">
      <w:r>
        <w:separator/>
      </w:r>
    </w:p>
  </w:footnote>
  <w:footnote w:type="continuationSeparator" w:id="0">
    <w:p w14:paraId="4EBAB957" w14:textId="77777777" w:rsidR="00C50879" w:rsidRDefault="00C5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2665255B" w:rsidR="001928DE" w:rsidRDefault="00D10A5B">
    <w:pPr>
      <w:jc w:val="both"/>
    </w:pPr>
    <w:r>
      <w:rPr>
        <w:b/>
      </w:rPr>
      <w:t>KARAR:</w:t>
    </w:r>
    <w:r w:rsidR="00C06786">
      <w:rPr>
        <w:b/>
      </w:rPr>
      <w:t xml:space="preserve"> </w:t>
    </w:r>
    <w:r w:rsidR="00907124">
      <w:rPr>
        <w:b/>
      </w:rPr>
      <w:t>68</w:t>
    </w:r>
    <w:r w:rsidR="00C06786">
      <w:rPr>
        <w:b/>
      </w:rPr>
      <w:t xml:space="preserve">                                                                                         </w:t>
    </w:r>
    <w:r w:rsidR="00C06786">
      <w:rPr>
        <w:b/>
      </w:rPr>
      <w:tab/>
      <w:t xml:space="preserve">               </w:t>
    </w:r>
    <w:r w:rsidR="00C06786">
      <w:rPr>
        <w:b/>
      </w:rPr>
      <w:tab/>
    </w:r>
    <w:r w:rsidR="00907124">
      <w:rPr>
        <w:b/>
      </w:rPr>
      <w:t>06.03</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07124"/>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087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rsid w:val="009071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1A28-33A0-423A-A2B7-60FA323B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690</Words>
  <Characters>3938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2023-03-07T11:07:00Z</cp:lastPrinted>
  <dcterms:created xsi:type="dcterms:W3CDTF">2020-09-04T12:22:00Z</dcterms:created>
  <dcterms:modified xsi:type="dcterms:W3CDTF">2023-03-07T11:07:00Z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