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1660453" w:rsidR="00F063BF" w:rsidRPr="00673331" w:rsidRDefault="002F13BA" w:rsidP="003402C5">
      <w:pPr>
        <w:ind w:firstLine="708"/>
        <w:jc w:val="both"/>
      </w:pPr>
      <w:r w:rsidRPr="008A2E49">
        <w:t>SMA hastalığının önceden tespitinin yapılması ve bu yönde tedbir alınmasına yönelik yapılabileceklerin belirlenmesi ile ilgili</w:t>
      </w:r>
      <w:r>
        <w:rPr>
          <w:b/>
        </w:rPr>
        <w:t xml:space="preserve"> </w:t>
      </w:r>
      <w:r w:rsidRPr="002F13BA">
        <w:t>Sağlık Komisyonu</w:t>
      </w:r>
      <w:r w:rsidR="000B7A27" w:rsidRPr="000B7A27">
        <w:t>nun</w:t>
      </w:r>
      <w:r w:rsidR="000B7A27">
        <w:rPr>
          <w:b/>
        </w:rPr>
        <w:t xml:space="preserve"> </w:t>
      </w:r>
      <w:r w:rsidR="00024F2F">
        <w:rPr>
          <w:rFonts w:eastAsia="Calibri"/>
          <w:color w:val="000000"/>
        </w:rPr>
        <w:t>27</w:t>
      </w:r>
      <w:r w:rsidR="003F76F5" w:rsidRPr="00673331">
        <w:rPr>
          <w:rFonts w:eastAsia="Calibri"/>
          <w:color w:val="000000"/>
        </w:rPr>
        <w:t>.</w:t>
      </w:r>
      <w:r w:rsidR="00024F2F">
        <w:rPr>
          <w:rFonts w:eastAsia="Calibri"/>
          <w:color w:val="000000"/>
        </w:rPr>
        <w:t>10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F9FFC5A" w14:textId="69C38AD6" w:rsidR="002F13BA" w:rsidRDefault="002F13BA" w:rsidP="002F13BA">
      <w:pPr>
        <w:ind w:firstLine="567"/>
        <w:jc w:val="both"/>
      </w:pPr>
      <w:r>
        <w:t xml:space="preserve">  </w:t>
      </w:r>
      <w:proofErr w:type="gramStart"/>
      <w:r w:rsidR="00C06786" w:rsidRPr="00673331">
        <w:t>(</w:t>
      </w:r>
      <w:proofErr w:type="gramEnd"/>
      <w:r w:rsidRPr="004B0F73">
        <w:t xml:space="preserve">Belediye meclisimizin </w:t>
      </w:r>
      <w:r>
        <w:t>01.10.2021</w:t>
      </w:r>
      <w:r w:rsidRPr="004B0F73">
        <w:t xml:space="preserve"> tarihinde yapmış olduğu toplantıda görüşülerek </w:t>
      </w:r>
      <w:r>
        <w:t xml:space="preserve">komisyonumuza </w:t>
      </w:r>
      <w:r w:rsidRPr="00E15F3A">
        <w:t xml:space="preserve">havale edilen, </w:t>
      </w:r>
      <w:r>
        <w:t xml:space="preserve"> SMA (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Musküler</w:t>
      </w:r>
      <w:proofErr w:type="spellEnd"/>
      <w:r>
        <w:t xml:space="preserve"> </w:t>
      </w:r>
      <w:proofErr w:type="spellStart"/>
      <w:r>
        <w:t>Atrofi</w:t>
      </w:r>
      <w:proofErr w:type="spellEnd"/>
      <w:r>
        <w:t xml:space="preserve">) </w:t>
      </w:r>
      <w:r>
        <w:rPr>
          <w:rFonts w:eastAsia="Calibri"/>
          <w:lang w:eastAsia="en-US"/>
        </w:rPr>
        <w:t xml:space="preserve">hastalığının önceden tespitinin yapılması ve bu yönde tedbir alınmasına yönelik yapılabileceklerin belirlenmesi ile ilgili </w:t>
      </w:r>
      <w:r>
        <w:t>dosya incelendi.</w:t>
      </w:r>
    </w:p>
    <w:p w14:paraId="27A0CEC1" w14:textId="2F159360" w:rsidR="002F13BA" w:rsidRDefault="002F13BA" w:rsidP="002F13BA">
      <w:pPr>
        <w:ind w:firstLine="567"/>
        <w:jc w:val="both"/>
      </w:pPr>
      <w:r>
        <w:t xml:space="preserve">  </w:t>
      </w:r>
      <w:r>
        <w:t>Komisyonumuzca yapılan görüşmeler neticesinde;</w:t>
      </w:r>
    </w:p>
    <w:p w14:paraId="5F289595" w14:textId="6C3B0401" w:rsidR="002F13BA" w:rsidRDefault="002F13BA" w:rsidP="002F13BA">
      <w:pPr>
        <w:ind w:firstLine="567"/>
        <w:jc w:val="both"/>
      </w:pPr>
      <w:r>
        <w:t xml:space="preserve">  </w:t>
      </w:r>
      <w:r>
        <w:t>SMA (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Muskuler</w:t>
      </w:r>
      <w:proofErr w:type="spellEnd"/>
      <w:r>
        <w:t xml:space="preserve"> </w:t>
      </w:r>
      <w:proofErr w:type="spellStart"/>
      <w:r>
        <w:t>Atrofi</w:t>
      </w:r>
      <w:proofErr w:type="spellEnd"/>
      <w:r>
        <w:t xml:space="preserve">) omurilikte bulunan ön boynuz motor sinir hücrelerini etkileyerek hareket kabiliyetini kısıtlayan bir kas hastalığıdır. Görülme sıklığı Dünya genelinde 1/10.000, Türkiye'de 1/6.000'dir. Ön boynuz hücrelerinde görülen </w:t>
      </w:r>
      <w:proofErr w:type="gramStart"/>
      <w:r>
        <w:t>dejenerasyon</w:t>
      </w:r>
      <w:proofErr w:type="gramEnd"/>
      <w:r>
        <w:t xml:space="preserve"> nedeni ile; kaslarımızın kontrolünü sağlayan sinirlerin fonksiyonu için gerekli protein üretimi gerçekleştirilemez. İstemli kaslarda kuvvetsizlik ve erime (</w:t>
      </w:r>
      <w:proofErr w:type="spellStart"/>
      <w:r>
        <w:t>atrofi</w:t>
      </w:r>
      <w:proofErr w:type="spellEnd"/>
      <w:r>
        <w:t xml:space="preserve">) görülür. Sinir hücrelerinin işlevini yerine getirememesi; zayıflamaya ve genellikle ölümcül kas güçsüzlüğüne sebep olur. İstemsiz kaslar bu hastalıktan etkilenmez. SMA hastası bireylerin görme ve işitme duyuları hastalıktan etkilenmez. </w:t>
      </w:r>
      <w:proofErr w:type="gramStart"/>
      <w:r>
        <w:t>Zeka</w:t>
      </w:r>
      <w:proofErr w:type="gramEnd"/>
      <w:r>
        <w:t>; normal veya normalin üzerindedir.</w:t>
      </w:r>
    </w:p>
    <w:p w14:paraId="0A658E8B" w14:textId="0D60B5F3" w:rsidR="00093925" w:rsidRDefault="002F13BA" w:rsidP="002F13BA">
      <w:pPr>
        <w:pStyle w:val="ListeParagraf"/>
        <w:ind w:left="0" w:firstLine="709"/>
        <w:jc w:val="both"/>
        <w:rPr>
          <w:color w:val="000000"/>
        </w:rPr>
      </w:pPr>
      <w:r>
        <w:t xml:space="preserve">Belediyemizce evlenecek çiftlere ücretsiz SMA taraması yapılarak hastalıklı doğumların önüne geçilmesi maksadıyla yapılacak çalışmalar için Sosyal Yardım İşleri Müdürlüğü ve Özel Kalem Müdürlüğü’nün görevlendirilmesi </w:t>
      </w:r>
      <w:r w:rsidRPr="00E15F3A">
        <w:t>komisyon</w:t>
      </w:r>
      <w:r>
        <w:t xml:space="preserve">umuzca </w:t>
      </w:r>
      <w:r w:rsidRPr="00E15F3A">
        <w:t>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3A74ECA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2F13BA" w:rsidRPr="008A2E49">
        <w:t>SMA hastalığının önceden tespitinin yapılması ve bu yönde tedbir alınmasına yönelik yapılabileceklerin belirlenmesi ile ilgili</w:t>
      </w:r>
      <w:r w:rsidR="002F13BA">
        <w:rPr>
          <w:b/>
        </w:rPr>
        <w:t xml:space="preserve"> </w:t>
      </w:r>
      <w:r w:rsidR="002F13BA" w:rsidRPr="002F13BA">
        <w:t>Sağlık Komisyonu</w:t>
      </w:r>
      <w:r w:rsidR="002F13BA">
        <w:t xml:space="preserve"> </w:t>
      </w:r>
      <w:r w:rsidR="00E23EB9">
        <w:t xml:space="preserve">raporunun kabulüne oybirliğiyle </w:t>
      </w:r>
      <w:r w:rsidR="002F13BA">
        <w:t>03.11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DE3DFB3" w:rsidR="00FC754B" w:rsidRDefault="00BF39AA" w:rsidP="00FC754B">
      <w:bookmarkStart w:id="0" w:name="_GoBack"/>
      <w:r w:rsidRPr="00673331">
        <w:t xml:space="preserve">     </w:t>
      </w:r>
      <w:r w:rsidR="002F13BA">
        <w:t xml:space="preserve"> </w:t>
      </w:r>
      <w:r w:rsidR="00321F72">
        <w:t xml:space="preserve"> </w:t>
      </w:r>
      <w:r w:rsidR="002F13BA">
        <w:t>Mustafa ÜNVER</w:t>
      </w:r>
      <w:r w:rsidR="00FC754B">
        <w:tab/>
        <w:t xml:space="preserve">                              </w:t>
      </w:r>
      <w:r w:rsidR="002F13BA">
        <w:t xml:space="preserve">Fatma Nur AYDOĞAN                        </w:t>
      </w:r>
      <w:r w:rsidR="00FC754B">
        <w:t xml:space="preserve"> </w:t>
      </w:r>
      <w:r w:rsidR="00F002AA">
        <w:t>Kevser TEKİN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bookmarkEnd w:id="0"/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AFB21" w14:textId="77777777" w:rsidR="002F28B2" w:rsidRDefault="002F28B2">
      <w:r>
        <w:separator/>
      </w:r>
    </w:p>
  </w:endnote>
  <w:endnote w:type="continuationSeparator" w:id="0">
    <w:p w14:paraId="4012085B" w14:textId="77777777" w:rsidR="002F28B2" w:rsidRDefault="002F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C2089" w14:textId="77777777" w:rsidR="002F28B2" w:rsidRDefault="002F28B2">
      <w:r>
        <w:separator/>
      </w:r>
    </w:p>
  </w:footnote>
  <w:footnote w:type="continuationSeparator" w:id="0">
    <w:p w14:paraId="2B06D4C7" w14:textId="77777777" w:rsidR="002F28B2" w:rsidRDefault="002F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A53EBD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F13BA">
      <w:rPr>
        <w:b/>
      </w:rPr>
      <w:t>226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13BA">
      <w:rPr>
        <w:b/>
      </w:rPr>
      <w:t>03</w:t>
    </w:r>
    <w:r w:rsidR="00321F72">
      <w:rPr>
        <w:b/>
      </w:rPr>
      <w:t>.11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13BA"/>
    <w:rsid w:val="002F28B2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50EE-B01F-46AF-A257-C12FD787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2021-11-04T05:11:00Z</cp:lastPrinted>
  <dcterms:created xsi:type="dcterms:W3CDTF">2020-09-04T12:22:00Z</dcterms:created>
  <dcterms:modified xsi:type="dcterms:W3CDTF">2021-11-04T05:11:00Z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