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47791C" w14:textId="77777777" w:rsidR="001928DE" w:rsidRDefault="001928DE">
      <w:pPr>
        <w:jc w:val="both"/>
        <w:rPr>
          <w:b/>
        </w:rPr>
      </w:pPr>
    </w:p>
    <w:p w14:paraId="68E9EDE2" w14:textId="1C495425" w:rsidR="00895C6A" w:rsidRDefault="009A3F9F" w:rsidP="009A3F9F">
      <w:pPr>
        <w:tabs>
          <w:tab w:val="left" w:pos="1943"/>
        </w:tabs>
        <w:ind w:firstLine="709"/>
        <w:jc w:val="both"/>
      </w:pPr>
      <w:r>
        <w:tab/>
      </w:r>
    </w:p>
    <w:p w14:paraId="3B942B3F" w14:textId="77777777" w:rsidR="001928DE" w:rsidRDefault="00C06786">
      <w:pPr>
        <w:ind w:firstLine="709"/>
        <w:jc w:val="center"/>
        <w:rPr>
          <w:b/>
        </w:rPr>
      </w:pPr>
      <w:proofErr w:type="gramStart"/>
      <w:r>
        <w:rPr>
          <w:b/>
        </w:rPr>
        <w:t>K  A</w:t>
      </w:r>
      <w:proofErr w:type="gramEnd"/>
      <w:r>
        <w:rPr>
          <w:b/>
        </w:rPr>
        <w:t xml:space="preserve">  R  A  R</w:t>
      </w:r>
    </w:p>
    <w:p w14:paraId="75F335A6" w14:textId="77777777" w:rsidR="002B372D" w:rsidRDefault="002B372D">
      <w:pPr>
        <w:ind w:firstLine="709"/>
        <w:jc w:val="center"/>
        <w:rPr>
          <w:b/>
        </w:rPr>
      </w:pPr>
    </w:p>
    <w:p w14:paraId="7157EDEF" w14:textId="77777777" w:rsidR="00895C6A" w:rsidRDefault="00895C6A" w:rsidP="00270283">
      <w:pPr>
        <w:jc w:val="both"/>
        <w:rPr>
          <w:b/>
        </w:rPr>
      </w:pPr>
    </w:p>
    <w:p w14:paraId="70E30D0A" w14:textId="77777777" w:rsidR="009A3F9F" w:rsidRDefault="009A3F9F">
      <w:pPr>
        <w:ind w:firstLine="709"/>
        <w:jc w:val="both"/>
        <w:rPr>
          <w:b/>
        </w:rPr>
      </w:pPr>
    </w:p>
    <w:p w14:paraId="439D9EB5" w14:textId="2827E3EF" w:rsidR="00F063BF" w:rsidRDefault="00B00B47" w:rsidP="0034616D">
      <w:pPr>
        <w:ind w:firstLine="709"/>
        <w:jc w:val="both"/>
      </w:pPr>
      <w:bookmarkStart w:id="0" w:name="__DdeLink__146_2610451006"/>
      <w:proofErr w:type="gramStart"/>
      <w:r w:rsidRPr="00541114">
        <w:rPr>
          <w:color w:val="000000"/>
          <w:shd w:val="clear" w:color="auto" w:fill="FFFFFF"/>
        </w:rPr>
        <w:t xml:space="preserve">Belediyemiz ile Aile ve Sosyal Hizmetler İl Müdürlüğü arasında imzalanan işbirliği protokolü çerçevesinde bedelsiz hizmet sunacak olan, “Sincan Engelli Gündüzlü Bakım ve Rehabilitasyon Merkezi” tesisinin engelli bireylere ve ailelerine sağlayacağı kolaylık ve desteğin </w:t>
      </w:r>
      <w:r w:rsidRPr="00541114">
        <w:rPr>
          <w:rFonts w:eastAsia="Calibri"/>
        </w:rPr>
        <w:t xml:space="preserve">değerlendirilmesi </w:t>
      </w:r>
      <w:r w:rsidRPr="00541114">
        <w:t xml:space="preserve">ile ilgili </w:t>
      </w:r>
      <w:r w:rsidRPr="00B00B47">
        <w:t>Kadın Erkek Fırsat Eşitliği ve İnsan Hakları Komisyonu ile Engelli ve Yaşlı Hizmetleri Komisyonu</w:t>
      </w:r>
      <w:r w:rsidR="00F063BF" w:rsidRPr="00B00B47">
        <w:rPr>
          <w:rFonts w:eastAsia="Calibri"/>
          <w:color w:val="000000"/>
        </w:rPr>
        <w:t>nun</w:t>
      </w:r>
      <w:bookmarkEnd w:id="0"/>
      <w:r w:rsidR="00F063BF">
        <w:rPr>
          <w:rFonts w:eastAsia="Calibri"/>
          <w:color w:val="000000"/>
        </w:rPr>
        <w:t xml:space="preserve"> </w:t>
      </w:r>
      <w:r w:rsidR="00A27C42">
        <w:rPr>
          <w:rFonts w:eastAsia="Calibri"/>
          <w:color w:val="000000"/>
        </w:rPr>
        <w:t>21</w:t>
      </w:r>
      <w:r>
        <w:rPr>
          <w:rFonts w:eastAsia="Calibri"/>
          <w:color w:val="000000"/>
        </w:rPr>
        <w:t>.12</w:t>
      </w:r>
      <w:r w:rsidR="004E0CD1">
        <w:rPr>
          <w:rFonts w:eastAsia="Calibri"/>
          <w:color w:val="000000"/>
        </w:rPr>
        <w:t>.2022</w:t>
      </w:r>
      <w:r w:rsidR="00F063BF">
        <w:rPr>
          <w:rFonts w:eastAsia="Calibri"/>
          <w:color w:val="000000"/>
        </w:rPr>
        <w:t xml:space="preserve"> tarih ve </w:t>
      </w:r>
      <w:r w:rsidR="00EA7D6F">
        <w:rPr>
          <w:rFonts w:eastAsia="Calibri"/>
          <w:color w:val="000000"/>
        </w:rPr>
        <w:t>0</w:t>
      </w:r>
      <w:r>
        <w:rPr>
          <w:rFonts w:eastAsia="Calibri"/>
          <w:color w:val="000000"/>
        </w:rPr>
        <w:t>5</w:t>
      </w:r>
      <w:r w:rsidR="00123070">
        <w:rPr>
          <w:rFonts w:eastAsia="Calibri"/>
          <w:color w:val="000000"/>
        </w:rPr>
        <w:t xml:space="preserve"> </w:t>
      </w:r>
      <w:r w:rsidR="00F063BF">
        <w:rPr>
          <w:rFonts w:eastAsia="Calibri"/>
          <w:color w:val="000000"/>
        </w:rPr>
        <w:t>sayılı</w:t>
      </w:r>
      <w:r w:rsidR="00EA7D6F">
        <w:rPr>
          <w:rFonts w:eastAsia="Calibri"/>
          <w:color w:val="000000"/>
        </w:rPr>
        <w:t xml:space="preserve"> müşterek</w:t>
      </w:r>
      <w:r w:rsidR="00BE6288">
        <w:rPr>
          <w:rFonts w:eastAsia="Calibri"/>
          <w:color w:val="000000"/>
        </w:rPr>
        <w:t xml:space="preserve"> </w:t>
      </w:r>
      <w:r w:rsidR="00F063BF">
        <w:rPr>
          <w:rFonts w:eastAsia="Calibri"/>
          <w:color w:val="000000"/>
        </w:rPr>
        <w:t>raporu.</w:t>
      </w:r>
      <w:proofErr w:type="gramEnd"/>
    </w:p>
    <w:p w14:paraId="7B024A7F" w14:textId="77777777" w:rsidR="00B00B47" w:rsidRPr="00B00B47" w:rsidRDefault="00C06786" w:rsidP="00B00B47">
      <w:pPr>
        <w:ind w:firstLine="709"/>
        <w:jc w:val="both"/>
      </w:pPr>
      <w:proofErr w:type="gramStart"/>
      <w:r w:rsidRPr="002B372D">
        <w:t>(</w:t>
      </w:r>
      <w:proofErr w:type="gramEnd"/>
      <w:r w:rsidR="00B00B47" w:rsidRPr="00B00B47">
        <w:t xml:space="preserve">Belediye meclisimizin 01.12.2022 tarihinde yapmış olduğu toplantıda görüşülerek komisyonlarımıza havale edilen, </w:t>
      </w:r>
      <w:r w:rsidR="00B00B47" w:rsidRPr="00B00B47">
        <w:rPr>
          <w:color w:val="000000"/>
          <w:shd w:val="clear" w:color="auto" w:fill="FFFFFF"/>
        </w:rPr>
        <w:t xml:space="preserve">Belediyemiz ile Aile ve Sosyal Hizmetler İl Müdürlüğü arasında imzalanan işbirliği protokolü çerçevesinde bedelsiz hizmet sunacak olan, “ Sincan Engelli Gündüzlü Bakım ve Rehabilitasyon Merkezi ” tesisinin engelli bireylere ve ailelerine sağlayacağı kolaylık ve desteğin </w:t>
      </w:r>
      <w:r w:rsidR="00B00B47" w:rsidRPr="00B00B47">
        <w:rPr>
          <w:rFonts w:eastAsia="Calibri"/>
        </w:rPr>
        <w:t xml:space="preserve">değerlendirilmesi </w:t>
      </w:r>
      <w:r w:rsidR="00B00B47" w:rsidRPr="00B00B47">
        <w:t xml:space="preserve">ile ilgili dosya incelendi. </w:t>
      </w:r>
    </w:p>
    <w:p w14:paraId="21F0EBD7" w14:textId="77777777" w:rsidR="00B00B47" w:rsidRPr="00B00B47" w:rsidRDefault="00B00B47" w:rsidP="00B00B47">
      <w:pPr>
        <w:ind w:firstLine="709"/>
        <w:jc w:val="both"/>
      </w:pPr>
      <w:r w:rsidRPr="00B00B47">
        <w:t xml:space="preserve">Komisyonlarımızca yapılan görüşmeler neticesinde; </w:t>
      </w:r>
    </w:p>
    <w:p w14:paraId="32945AC4" w14:textId="77777777" w:rsidR="00B00B47" w:rsidRPr="00B00B47" w:rsidRDefault="00B00B47" w:rsidP="00B00B47">
      <w:pPr>
        <w:ind w:firstLine="709"/>
        <w:jc w:val="both"/>
        <w:rPr>
          <w:color w:val="000000"/>
        </w:rPr>
      </w:pPr>
      <w:r w:rsidRPr="00B00B47">
        <w:rPr>
          <w:color w:val="000000"/>
        </w:rPr>
        <w:t xml:space="preserve">Sosyal Belediyecilik anlayışıyla hareket eden ve toplumun her katmanını kucaklayan belediyemiz, Aile ve Sosyal Hizmetler İl Müdürlüğü ile iş birliği protokolü imzalayarak Engelli Gündüz Bakımevi ve </w:t>
      </w:r>
      <w:proofErr w:type="gramStart"/>
      <w:r w:rsidRPr="00B00B47">
        <w:rPr>
          <w:color w:val="000000"/>
        </w:rPr>
        <w:t>rehabilitasyon</w:t>
      </w:r>
      <w:proofErr w:type="gramEnd"/>
      <w:r w:rsidRPr="00B00B47">
        <w:rPr>
          <w:color w:val="000000"/>
        </w:rPr>
        <w:t xml:space="preserve"> merkezi açmayı planlamaktadır.</w:t>
      </w:r>
    </w:p>
    <w:p w14:paraId="006AEBDF" w14:textId="77777777" w:rsidR="00B00B47" w:rsidRPr="00B00B47" w:rsidRDefault="00B00B47" w:rsidP="00B00B47">
      <w:pPr>
        <w:ind w:firstLine="709"/>
        <w:jc w:val="both"/>
        <w:rPr>
          <w:color w:val="000000"/>
        </w:rPr>
      </w:pPr>
      <w:r w:rsidRPr="00B00B47">
        <w:rPr>
          <w:color w:val="000000"/>
        </w:rPr>
        <w:t>Komisyonlarımızca yapılan toplantılarda; özel bireylerle ilgili her zaman elimizden gelenin en iyisinin yapılması gerektiği, onların her zaman yanında ve destekçisi olunmasının önemi, ayrıca hem özel bireyler hem de onların aileleri için hayatı biraz daha kolaylaştırılacağı değerlendirilmiştir.</w:t>
      </w:r>
    </w:p>
    <w:p w14:paraId="4EBF981B" w14:textId="32F155B5" w:rsidR="00485CF3" w:rsidRPr="00B00B47" w:rsidRDefault="00B00B47" w:rsidP="00B00B47">
      <w:pPr>
        <w:pStyle w:val="AralkYok"/>
        <w:ind w:firstLine="709"/>
        <w:jc w:val="both"/>
        <w:rPr>
          <w:color w:val="000000"/>
          <w:sz w:val="24"/>
          <w:szCs w:val="24"/>
        </w:rPr>
      </w:pPr>
      <w:r w:rsidRPr="00B00B47">
        <w:rPr>
          <w:sz w:val="24"/>
          <w:szCs w:val="24"/>
        </w:rPr>
        <w:t>Engelli bireylerin kültür, sanat, spor, turizm vb. alanlarda diğer bireylerle eşit bir şekilde katılımının sağlanmasına yönelik yapılan çalışmalar devam ettiği gibi,  bu ve benzeri hizmet binalarının da yapılmasının faydalı olacağı komisyonlarımızca uygun görülmüştür.</w:t>
      </w:r>
      <w:r>
        <w:rPr>
          <w:sz w:val="24"/>
          <w:szCs w:val="24"/>
        </w:rPr>
        <w:tab/>
      </w:r>
      <w:r>
        <w:rPr>
          <w:sz w:val="24"/>
          <w:szCs w:val="24"/>
        </w:rPr>
        <w:tab/>
      </w:r>
      <w:r>
        <w:rPr>
          <w:sz w:val="24"/>
          <w:szCs w:val="24"/>
        </w:rPr>
        <w:tab/>
      </w:r>
      <w:r w:rsidR="0034616D" w:rsidRPr="00B00B47">
        <w:rPr>
          <w:sz w:val="24"/>
          <w:szCs w:val="24"/>
        </w:rPr>
        <w:t>Meclisimizin görüşlerine arz ederiz.</w:t>
      </w:r>
      <w:proofErr w:type="gramStart"/>
      <w:r w:rsidR="00837BF8" w:rsidRPr="00B00B47">
        <w:rPr>
          <w:sz w:val="24"/>
          <w:szCs w:val="24"/>
        </w:rPr>
        <w:t>)</w:t>
      </w:r>
      <w:proofErr w:type="gramEnd"/>
      <w:r w:rsidR="00895C6A" w:rsidRPr="00B00B47">
        <w:rPr>
          <w:sz w:val="24"/>
          <w:szCs w:val="24"/>
        </w:rPr>
        <w:t xml:space="preserve">  O</w:t>
      </w:r>
      <w:r w:rsidR="00485CF3" w:rsidRPr="00B00B47">
        <w:rPr>
          <w:sz w:val="24"/>
          <w:szCs w:val="24"/>
        </w:rPr>
        <w:t>kundu.</w:t>
      </w:r>
    </w:p>
    <w:p w14:paraId="626685F2" w14:textId="3B793EF1" w:rsidR="001928DE" w:rsidRDefault="00F063BF" w:rsidP="00252F2F">
      <w:pPr>
        <w:ind w:firstLine="709"/>
        <w:jc w:val="both"/>
      </w:pPr>
      <w:r w:rsidRPr="00F063BF">
        <w:t xml:space="preserve">Konu üzerindeki görüşmelerden sonra, komisyon raporu oylamaya sunuldu, yapılan işaretle oylama sonucunda, </w:t>
      </w:r>
      <w:r w:rsidR="00B00B47" w:rsidRPr="00541114">
        <w:rPr>
          <w:color w:val="000000"/>
          <w:shd w:val="clear" w:color="auto" w:fill="FFFFFF"/>
        </w:rPr>
        <w:t xml:space="preserve">Belediyemiz ile Aile ve Sosyal Hizmetler İl Müdürlüğü arasında imzalanan işbirliği protokolü çerçevesinde bedelsiz hizmet sunacak olan, “Sincan Engelli Gündüzlü Bakım ve Rehabilitasyon Merkezi” tesisinin engelli bireylere ve ailelerine sağlayacağı kolaylık ve desteğin </w:t>
      </w:r>
      <w:proofErr w:type="gramStart"/>
      <w:r w:rsidR="00B00B47" w:rsidRPr="00541114">
        <w:rPr>
          <w:rFonts w:eastAsia="Calibri"/>
        </w:rPr>
        <w:t>değerlendirilmesi</w:t>
      </w:r>
      <w:proofErr w:type="gramEnd"/>
      <w:r w:rsidR="00B00B47" w:rsidRPr="00541114">
        <w:rPr>
          <w:rFonts w:eastAsia="Calibri"/>
        </w:rPr>
        <w:t xml:space="preserve"> </w:t>
      </w:r>
      <w:r w:rsidR="00B00B47" w:rsidRPr="00541114">
        <w:t xml:space="preserve">ile ilgili </w:t>
      </w:r>
      <w:r w:rsidR="00B00B47" w:rsidRPr="00B00B47">
        <w:t>Kadın Erkek Fırsat Eşitliği ve İnsan Hakları Komisyonu ile Engelli ve Yaşlı Hizmetleri Komisyonu</w:t>
      </w:r>
      <w:r w:rsidR="00B00B47">
        <w:rPr>
          <w:b/>
        </w:rPr>
        <w:t xml:space="preserve"> </w:t>
      </w:r>
      <w:r w:rsidR="00EA7D6F">
        <w:t>müşterek</w:t>
      </w:r>
      <w:r w:rsidR="00BE6288">
        <w:t xml:space="preserve"> </w:t>
      </w:r>
      <w:r w:rsidRPr="00F063BF">
        <w:t xml:space="preserve">raporunun kabulüne oybirliğiyle </w:t>
      </w:r>
      <w:r w:rsidR="00BE6288">
        <w:t>0</w:t>
      </w:r>
      <w:r w:rsidR="00B00B47">
        <w:t>4.01.2023</w:t>
      </w:r>
      <w:r w:rsidRPr="00F063BF">
        <w:t xml:space="preserve"> tarihli toplantıda karar verildi.</w:t>
      </w:r>
    </w:p>
    <w:p w14:paraId="122D72CD" w14:textId="77777777" w:rsidR="001928DE" w:rsidRDefault="001928DE">
      <w:pPr>
        <w:ind w:firstLine="708"/>
        <w:jc w:val="both"/>
      </w:pPr>
    </w:p>
    <w:p w14:paraId="7499ECCC" w14:textId="77777777" w:rsidR="001928DE" w:rsidRDefault="001928DE">
      <w:pPr>
        <w:ind w:firstLine="708"/>
        <w:jc w:val="both"/>
      </w:pPr>
    </w:p>
    <w:p w14:paraId="1ACA345A" w14:textId="77777777" w:rsidR="00252F2F" w:rsidRDefault="00252F2F">
      <w:pPr>
        <w:ind w:firstLine="708"/>
        <w:jc w:val="both"/>
      </w:pPr>
    </w:p>
    <w:p w14:paraId="3559ABEC" w14:textId="77777777" w:rsidR="00895C6A" w:rsidRDefault="00895C6A">
      <w:pPr>
        <w:ind w:firstLine="708"/>
        <w:jc w:val="both"/>
      </w:pPr>
    </w:p>
    <w:p w14:paraId="4C255F44" w14:textId="77777777" w:rsidR="00895C6A" w:rsidRDefault="00895C6A">
      <w:pPr>
        <w:ind w:firstLine="708"/>
        <w:jc w:val="both"/>
      </w:pPr>
    </w:p>
    <w:p w14:paraId="3B7A8A22" w14:textId="46484559" w:rsidR="001A03DF" w:rsidRDefault="001A03DF" w:rsidP="001A03DF">
      <w:r>
        <w:t xml:space="preserve">          Fatih OMAÇ</w:t>
      </w:r>
      <w:r>
        <w:tab/>
        <w:t xml:space="preserve">                            </w:t>
      </w:r>
      <w:r w:rsidR="00A27C42">
        <w:t>Fatma Nur AYDOĞAN</w:t>
      </w:r>
      <w:r w:rsidR="00A27C42">
        <w:t xml:space="preserve">             </w:t>
      </w:r>
      <w:bookmarkStart w:id="1" w:name="_GoBack"/>
      <w:bookmarkEnd w:id="1"/>
      <w:r>
        <w:t xml:space="preserve">  </w:t>
      </w:r>
      <w:proofErr w:type="spellStart"/>
      <w:r w:rsidR="00B00B47">
        <w:t>Nahide</w:t>
      </w:r>
      <w:proofErr w:type="spellEnd"/>
      <w:r w:rsidR="00B00B47">
        <w:t xml:space="preserve"> DEMİRYÜREK</w:t>
      </w:r>
      <w:r>
        <w:t xml:space="preserve">                </w:t>
      </w:r>
    </w:p>
    <w:p w14:paraId="495E5701" w14:textId="6A9FE0FE" w:rsidR="000C0CD8" w:rsidRDefault="000C0CD8" w:rsidP="000C0CD8">
      <w:r>
        <w:t xml:space="preserve">      Meclis Başkan V.                                        </w:t>
      </w:r>
      <w:r w:rsidR="00B00B47">
        <w:t xml:space="preserve">  </w:t>
      </w:r>
      <w:proofErr w:type="gramStart"/>
      <w:r w:rsidR="00B00B47">
        <w:t>Katip</w:t>
      </w:r>
      <w:proofErr w:type="gramEnd"/>
      <w:r w:rsidR="00B00B47">
        <w:tab/>
      </w:r>
      <w:r w:rsidR="00B00B47">
        <w:tab/>
      </w:r>
      <w:r w:rsidR="00B00B47">
        <w:tab/>
      </w:r>
      <w:r w:rsidR="00B00B47">
        <w:tab/>
        <w:t xml:space="preserve">  </w:t>
      </w:r>
      <w:proofErr w:type="spellStart"/>
      <w:r>
        <w:t>Katip</w:t>
      </w:r>
      <w:proofErr w:type="spellEnd"/>
    </w:p>
    <w:p w14:paraId="063F8ED5" w14:textId="5832F123" w:rsidR="00304DE6" w:rsidRPr="00304DE6" w:rsidRDefault="00304DE6" w:rsidP="00304DE6">
      <w:pPr>
        <w:jc w:val="center"/>
        <w:rPr>
          <w:b/>
        </w:rPr>
      </w:pPr>
    </w:p>
    <w:sectPr w:rsidR="00304DE6" w:rsidRPr="00304DE6">
      <w:headerReference w:type="default" r:id="rId8"/>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762635" w14:textId="77777777" w:rsidR="00550C60" w:rsidRDefault="00550C60">
      <w:r>
        <w:separator/>
      </w:r>
    </w:p>
  </w:endnote>
  <w:endnote w:type="continuationSeparator" w:id="0">
    <w:p w14:paraId="6E0C94C4" w14:textId="77777777" w:rsidR="00550C60" w:rsidRDefault="00550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B251B7" w14:textId="77777777" w:rsidR="00550C60" w:rsidRDefault="00550C60">
      <w:r>
        <w:separator/>
      </w:r>
    </w:p>
  </w:footnote>
  <w:footnote w:type="continuationSeparator" w:id="0">
    <w:p w14:paraId="41065342" w14:textId="77777777" w:rsidR="00550C60" w:rsidRDefault="00550C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257CEB56" w14:textId="77777777" w:rsidR="00895C6A" w:rsidRDefault="00895C6A">
    <w:pPr>
      <w:jc w:val="both"/>
      <w:rPr>
        <w:b/>
      </w:rPr>
    </w:pPr>
  </w:p>
  <w:p w14:paraId="2ECF7C8D" w14:textId="77777777" w:rsidR="00895C6A" w:rsidRDefault="00895C6A">
    <w:pPr>
      <w:jc w:val="both"/>
      <w:rPr>
        <w:b/>
      </w:rPr>
    </w:pPr>
  </w:p>
  <w:p w14:paraId="128EDBD0" w14:textId="590BCBF3" w:rsidR="001928DE" w:rsidRDefault="00D10A5B">
    <w:pPr>
      <w:jc w:val="both"/>
    </w:pPr>
    <w:r>
      <w:rPr>
        <w:b/>
      </w:rPr>
      <w:t>KARAR:</w:t>
    </w:r>
    <w:r w:rsidR="00C06786">
      <w:rPr>
        <w:b/>
      </w:rPr>
      <w:t xml:space="preserve"> </w:t>
    </w:r>
    <w:r w:rsidR="00B00B47">
      <w:rPr>
        <w:b/>
      </w:rPr>
      <w:t>11</w:t>
    </w:r>
    <w:r w:rsidR="00C06786">
      <w:rPr>
        <w:b/>
      </w:rPr>
      <w:t xml:space="preserve">                                                                                         </w:t>
    </w:r>
    <w:r w:rsidR="00C06786">
      <w:rPr>
        <w:b/>
      </w:rPr>
      <w:tab/>
      <w:t xml:space="preserve">               </w:t>
    </w:r>
    <w:r w:rsidR="00C06786">
      <w:rPr>
        <w:b/>
      </w:rPr>
      <w:tab/>
    </w:r>
    <w:r w:rsidR="00E53496">
      <w:rPr>
        <w:b/>
      </w:rPr>
      <w:t>0</w:t>
    </w:r>
    <w:r w:rsidR="00B00B47">
      <w:rPr>
        <w:b/>
      </w:rPr>
      <w:t>4.01</w:t>
    </w:r>
    <w:r w:rsidR="00C06786">
      <w:rPr>
        <w:b/>
      </w:rPr>
      <w:t>.20</w:t>
    </w:r>
    <w:r w:rsidR="00B00B47">
      <w:rPr>
        <w:b/>
      </w:rPr>
      <w:t>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1">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2">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5">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6">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6"/>
  </w:num>
  <w:num w:numId="2">
    <w:abstractNumId w:val="1"/>
  </w:num>
  <w:num w:numId="3">
    <w:abstractNumId w:val="5"/>
  </w:num>
  <w:num w:numId="4">
    <w:abstractNumId w:val="0"/>
  </w:num>
  <w:num w:numId="5">
    <w:abstractNumId w:val="7"/>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DE"/>
    <w:rsid w:val="000002B1"/>
    <w:rsid w:val="00070EB2"/>
    <w:rsid w:val="000913DD"/>
    <w:rsid w:val="000C0CD8"/>
    <w:rsid w:val="000C7440"/>
    <w:rsid w:val="000E13B3"/>
    <w:rsid w:val="000F05BB"/>
    <w:rsid w:val="000F4B94"/>
    <w:rsid w:val="000F736D"/>
    <w:rsid w:val="000F79AE"/>
    <w:rsid w:val="001057E5"/>
    <w:rsid w:val="00123070"/>
    <w:rsid w:val="0012738F"/>
    <w:rsid w:val="00136BAC"/>
    <w:rsid w:val="00160B14"/>
    <w:rsid w:val="001928DE"/>
    <w:rsid w:val="001A03DF"/>
    <w:rsid w:val="001A5701"/>
    <w:rsid w:val="001B7EAA"/>
    <w:rsid w:val="001D1445"/>
    <w:rsid w:val="001D2257"/>
    <w:rsid w:val="001D7342"/>
    <w:rsid w:val="00232F7B"/>
    <w:rsid w:val="00252F2F"/>
    <w:rsid w:val="002536CD"/>
    <w:rsid w:val="00256AA5"/>
    <w:rsid w:val="00270283"/>
    <w:rsid w:val="00281B9A"/>
    <w:rsid w:val="00285C03"/>
    <w:rsid w:val="002B2B90"/>
    <w:rsid w:val="002B372D"/>
    <w:rsid w:val="002F5BCB"/>
    <w:rsid w:val="00304DE6"/>
    <w:rsid w:val="00323B6A"/>
    <w:rsid w:val="003247C3"/>
    <w:rsid w:val="00331C1D"/>
    <w:rsid w:val="0034616D"/>
    <w:rsid w:val="003558B0"/>
    <w:rsid w:val="003757EE"/>
    <w:rsid w:val="00381AE7"/>
    <w:rsid w:val="00386C7E"/>
    <w:rsid w:val="003B0B6D"/>
    <w:rsid w:val="003C2ECE"/>
    <w:rsid w:val="003E4D24"/>
    <w:rsid w:val="003F76F5"/>
    <w:rsid w:val="004418ED"/>
    <w:rsid w:val="004513D2"/>
    <w:rsid w:val="00485CF3"/>
    <w:rsid w:val="004C0F60"/>
    <w:rsid w:val="004E0CD1"/>
    <w:rsid w:val="00540058"/>
    <w:rsid w:val="0054778B"/>
    <w:rsid w:val="00550C60"/>
    <w:rsid w:val="005662C4"/>
    <w:rsid w:val="00566E1C"/>
    <w:rsid w:val="00567C2B"/>
    <w:rsid w:val="00580D32"/>
    <w:rsid w:val="00600E8B"/>
    <w:rsid w:val="00603BF5"/>
    <w:rsid w:val="00603E3A"/>
    <w:rsid w:val="00631D59"/>
    <w:rsid w:val="006779E9"/>
    <w:rsid w:val="0068403B"/>
    <w:rsid w:val="006A5BE4"/>
    <w:rsid w:val="006B3F4A"/>
    <w:rsid w:val="00716104"/>
    <w:rsid w:val="00716924"/>
    <w:rsid w:val="00724C91"/>
    <w:rsid w:val="007938AD"/>
    <w:rsid w:val="007D0D2F"/>
    <w:rsid w:val="007E7825"/>
    <w:rsid w:val="0080247C"/>
    <w:rsid w:val="008239FD"/>
    <w:rsid w:val="008363AA"/>
    <w:rsid w:val="00837BF8"/>
    <w:rsid w:val="008534BB"/>
    <w:rsid w:val="00873D52"/>
    <w:rsid w:val="00880275"/>
    <w:rsid w:val="00895C6A"/>
    <w:rsid w:val="00911A62"/>
    <w:rsid w:val="0091231F"/>
    <w:rsid w:val="00916F9C"/>
    <w:rsid w:val="009322FB"/>
    <w:rsid w:val="00936100"/>
    <w:rsid w:val="00947686"/>
    <w:rsid w:val="00952845"/>
    <w:rsid w:val="0095511A"/>
    <w:rsid w:val="00962176"/>
    <w:rsid w:val="0097229F"/>
    <w:rsid w:val="00982923"/>
    <w:rsid w:val="009A3F9F"/>
    <w:rsid w:val="009A3FFA"/>
    <w:rsid w:val="009D0410"/>
    <w:rsid w:val="009D1418"/>
    <w:rsid w:val="009F6310"/>
    <w:rsid w:val="00A27C42"/>
    <w:rsid w:val="00A32026"/>
    <w:rsid w:val="00A41C32"/>
    <w:rsid w:val="00A4613A"/>
    <w:rsid w:val="00A84555"/>
    <w:rsid w:val="00AB5AF9"/>
    <w:rsid w:val="00AE078F"/>
    <w:rsid w:val="00B00B47"/>
    <w:rsid w:val="00B41398"/>
    <w:rsid w:val="00B54E19"/>
    <w:rsid w:val="00B616EF"/>
    <w:rsid w:val="00B86E5C"/>
    <w:rsid w:val="00BA79BD"/>
    <w:rsid w:val="00BC0BF1"/>
    <w:rsid w:val="00BD227D"/>
    <w:rsid w:val="00BE6288"/>
    <w:rsid w:val="00C06786"/>
    <w:rsid w:val="00C532E2"/>
    <w:rsid w:val="00C605CE"/>
    <w:rsid w:val="00C63813"/>
    <w:rsid w:val="00C9364F"/>
    <w:rsid w:val="00CA4B10"/>
    <w:rsid w:val="00CE2260"/>
    <w:rsid w:val="00CF485C"/>
    <w:rsid w:val="00CF5485"/>
    <w:rsid w:val="00D10A5B"/>
    <w:rsid w:val="00D64189"/>
    <w:rsid w:val="00D74178"/>
    <w:rsid w:val="00DB3249"/>
    <w:rsid w:val="00DC6AFC"/>
    <w:rsid w:val="00DD672E"/>
    <w:rsid w:val="00E03798"/>
    <w:rsid w:val="00E11EF0"/>
    <w:rsid w:val="00E15A2B"/>
    <w:rsid w:val="00E27FC6"/>
    <w:rsid w:val="00E346D6"/>
    <w:rsid w:val="00E53496"/>
    <w:rsid w:val="00E8321B"/>
    <w:rsid w:val="00E87F11"/>
    <w:rsid w:val="00E92084"/>
    <w:rsid w:val="00E950E7"/>
    <w:rsid w:val="00EA7D6F"/>
    <w:rsid w:val="00EE0E0F"/>
    <w:rsid w:val="00EF6136"/>
    <w:rsid w:val="00F063BF"/>
    <w:rsid w:val="00F50708"/>
    <w:rsid w:val="00F5357E"/>
    <w:rsid w:val="00FB7F87"/>
    <w:rsid w:val="00FC28F6"/>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99"/>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 w:type="character" w:customStyle="1" w:styleId="WW8Num5z6">
    <w:name w:val="WW8Num5z6"/>
    <w:qFormat/>
    <w:rsid w:val="00B00B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 w:id="8275517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EB4C4-9BC3-4EFA-A666-9CCE988AB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387</Words>
  <Characters>2207</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12</cp:revision>
  <cp:lastPrinted>2023-01-05T06:42:00Z</cp:lastPrinted>
  <dcterms:created xsi:type="dcterms:W3CDTF">2020-08-07T07:47:00Z</dcterms:created>
  <dcterms:modified xsi:type="dcterms:W3CDTF">2023-01-05T06:42:00Z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