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9EDE2" w14:textId="629A1423" w:rsidR="00895C6A" w:rsidRDefault="00895C6A" w:rsidP="00C4468F">
      <w:pPr>
        <w:tabs>
          <w:tab w:val="left" w:pos="1943"/>
        </w:tabs>
        <w:jc w:val="both"/>
      </w:pP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0E30D0A" w14:textId="77777777" w:rsidR="009A3F9F" w:rsidRDefault="009A3F9F" w:rsidP="00C4468F">
      <w:pPr>
        <w:jc w:val="both"/>
        <w:rPr>
          <w:b/>
        </w:rPr>
      </w:pPr>
    </w:p>
    <w:p w14:paraId="439D9EB5" w14:textId="43588393" w:rsidR="00F063BF" w:rsidRDefault="00C4468F" w:rsidP="0034616D">
      <w:pPr>
        <w:ind w:firstLine="709"/>
        <w:jc w:val="both"/>
      </w:pPr>
      <w:bookmarkStart w:id="0" w:name="__DdeLink__146_2610451006"/>
      <w:proofErr w:type="gramStart"/>
      <w:r w:rsidRPr="00C61134">
        <w:rPr>
          <w:rFonts w:eastAsia="Calibri"/>
          <w:lang w:eastAsia="en-US"/>
        </w:rPr>
        <w:t xml:space="preserve">Tasarruf odaklı olarak, gıda israfının önüne geçmek amacıyla </w:t>
      </w:r>
      <w:bookmarkStart w:id="1" w:name="_GoBack"/>
      <w:r w:rsidRPr="00C61134">
        <w:rPr>
          <w:rFonts w:eastAsia="Calibri"/>
          <w:lang w:eastAsia="en-US"/>
        </w:rPr>
        <w:t xml:space="preserve">Polatlar </w:t>
      </w:r>
      <w:bookmarkEnd w:id="1"/>
      <w:r w:rsidRPr="00C61134">
        <w:rPr>
          <w:rFonts w:eastAsia="Calibri"/>
          <w:lang w:eastAsia="en-US"/>
        </w:rPr>
        <w:t xml:space="preserve">Sokak Hayvanları Bakımevi ve Rehabilitasyon Merkezimizde oluşturulan mama yapım tesisinde, üretilen mamaların besleme ekiplerimiz tarafından hem </w:t>
      </w:r>
      <w:proofErr w:type="spellStart"/>
      <w:r w:rsidRPr="00C61134">
        <w:rPr>
          <w:rFonts w:eastAsia="Calibri"/>
          <w:lang w:eastAsia="en-US"/>
        </w:rPr>
        <w:t>rehabilite</w:t>
      </w:r>
      <w:proofErr w:type="spellEnd"/>
      <w:r w:rsidRPr="00C61134">
        <w:rPr>
          <w:rFonts w:eastAsia="Calibri"/>
          <w:lang w:eastAsia="en-US"/>
        </w:rPr>
        <w:t xml:space="preserve"> edilen sokak hayvanlarına hem de sokakta yaşayan can dostlarımıza ulaştırılması ile ilgili </w:t>
      </w:r>
      <w:r w:rsidRPr="00C4468F">
        <w:rPr>
          <w:rFonts w:eastAsia="Calibri"/>
          <w:lang w:eastAsia="en-US"/>
        </w:rPr>
        <w:t>Çevre Komisyonu ile Sağlık Komisyonu</w:t>
      </w:r>
      <w:r w:rsidR="00F063BF" w:rsidRPr="00C4468F">
        <w:rPr>
          <w:rFonts w:eastAsia="Calibri"/>
          <w:color w:val="000000"/>
        </w:rPr>
        <w:t>nun</w:t>
      </w:r>
      <w:bookmarkEnd w:id="0"/>
      <w:r w:rsidR="00F063BF">
        <w:rPr>
          <w:rFonts w:eastAsia="Calibri"/>
          <w:color w:val="000000"/>
        </w:rPr>
        <w:t xml:space="preserve"> </w:t>
      </w:r>
      <w:r>
        <w:rPr>
          <w:rFonts w:eastAsia="Calibri"/>
          <w:color w:val="000000"/>
        </w:rPr>
        <w:t>14.04</w:t>
      </w:r>
      <w:r w:rsidR="00EB470B">
        <w:rPr>
          <w:rFonts w:eastAsia="Calibri"/>
          <w:color w:val="000000"/>
        </w:rPr>
        <w:t>.2023</w:t>
      </w:r>
      <w:r w:rsidR="00F063BF">
        <w:rPr>
          <w:rFonts w:eastAsia="Calibri"/>
          <w:color w:val="000000"/>
        </w:rPr>
        <w:t xml:space="preserve"> tarih ve </w:t>
      </w:r>
      <w:r w:rsidR="00EA7D6F">
        <w:rPr>
          <w:rFonts w:eastAsia="Calibri"/>
          <w:color w:val="000000"/>
        </w:rPr>
        <w:t>0</w:t>
      </w:r>
      <w:r>
        <w:rPr>
          <w:rFonts w:eastAsia="Calibri"/>
          <w:color w:val="000000"/>
        </w:rPr>
        <w:t>4</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roofErr w:type="gramEnd"/>
    </w:p>
    <w:p w14:paraId="3E6B6D5E" w14:textId="77777777" w:rsidR="00C4468F" w:rsidRPr="008D2AD5" w:rsidRDefault="00C06786" w:rsidP="00C4468F">
      <w:pPr>
        <w:pStyle w:val="ListeParagraf"/>
        <w:ind w:left="0" w:firstLine="708"/>
        <w:jc w:val="both"/>
        <w:rPr>
          <w:color w:val="000000" w:themeColor="text1"/>
        </w:rPr>
      </w:pPr>
      <w:proofErr w:type="gramStart"/>
      <w:r w:rsidRPr="002B372D">
        <w:t>(</w:t>
      </w:r>
      <w:proofErr w:type="gramEnd"/>
      <w:r w:rsidR="00C4468F" w:rsidRPr="008D2AD5">
        <w:rPr>
          <w:color w:val="000000" w:themeColor="text1"/>
        </w:rPr>
        <w:t xml:space="preserve">Belediye meclisimizin 03.04.2023 tarihinde yapmış olduğu birleşimde görüşülerek komisyonlarımıza havale edilen, </w:t>
      </w:r>
      <w:r w:rsidR="00C4468F" w:rsidRPr="008D2AD5">
        <w:rPr>
          <w:color w:val="000000" w:themeColor="text1"/>
          <w:shd w:val="clear" w:color="auto" w:fill="FFFFFF"/>
        </w:rPr>
        <w:t xml:space="preserve">Tasarruf odaklı olarak, gıda israfının önüne geçmek amacıyla Polatlar Sokak Hayvanları Bakımevi ve Rehabilitasyon Merkezimizde oluşturulan mama yapım tesisinde, üretilen mamaların besleme ekiplerimiz tarafından hem </w:t>
      </w:r>
      <w:proofErr w:type="spellStart"/>
      <w:r w:rsidR="00C4468F" w:rsidRPr="008D2AD5">
        <w:rPr>
          <w:color w:val="000000" w:themeColor="text1"/>
          <w:shd w:val="clear" w:color="auto" w:fill="FFFFFF"/>
        </w:rPr>
        <w:t>rehabilite</w:t>
      </w:r>
      <w:proofErr w:type="spellEnd"/>
      <w:r w:rsidR="00C4468F" w:rsidRPr="008D2AD5">
        <w:rPr>
          <w:color w:val="000000" w:themeColor="text1"/>
          <w:shd w:val="clear" w:color="auto" w:fill="FFFFFF"/>
        </w:rPr>
        <w:t xml:space="preserve"> edilen sokak hayvanlarına hem de sokakta yaşayan can dostlarımıza ulaştırılması </w:t>
      </w:r>
      <w:r w:rsidR="00C4468F" w:rsidRPr="008D2AD5">
        <w:rPr>
          <w:color w:val="000000" w:themeColor="text1"/>
        </w:rPr>
        <w:t>ile ilgili konu incelendi.</w:t>
      </w:r>
    </w:p>
    <w:p w14:paraId="3A4F962D" w14:textId="77777777" w:rsidR="00C4468F" w:rsidRDefault="00C4468F" w:rsidP="00C4468F">
      <w:pPr>
        <w:shd w:val="clear" w:color="auto" w:fill="FFFFFF"/>
        <w:ind w:firstLine="708"/>
        <w:jc w:val="both"/>
      </w:pPr>
      <w:r w:rsidRPr="003653E5">
        <w:t xml:space="preserve">Komisyonlarımızca yapılan </w:t>
      </w:r>
      <w:r>
        <w:t xml:space="preserve">araştırmalar ve </w:t>
      </w:r>
      <w:r w:rsidRPr="003653E5">
        <w:t>görüşmeler neticesinde;</w:t>
      </w:r>
    </w:p>
    <w:p w14:paraId="1A410CD3" w14:textId="77777777" w:rsidR="00C4468F" w:rsidRDefault="00C4468F" w:rsidP="00C4468F">
      <w:pPr>
        <w:shd w:val="clear" w:color="auto" w:fill="FFFFFF"/>
        <w:ind w:firstLine="708"/>
        <w:jc w:val="both"/>
      </w:pPr>
      <w:r>
        <w:t xml:space="preserve">Belediyemiz örnek bir tesis kurarak mama üretimine başlamıştır. Tesiste ısıl işlem görmemiş gıdalar uygun işlemlerden geçirilerek mama haline getirilmektedir. </w:t>
      </w:r>
      <w:proofErr w:type="spellStart"/>
      <w:r>
        <w:t>Kompost</w:t>
      </w:r>
      <w:proofErr w:type="spellEnd"/>
      <w:r>
        <w:t xml:space="preserve"> ve Mama Üretim Ünitesi günlük 400 Kg Yaş Mama üretme kapasitesine sahip olan Eko- Çiftlik’te ihtiyaç olan haftalık yaş mama bir günde üretilmektedir. Pazarlarda ve marketlerde ısıl işlem görmemiş atıklar; kırmızı ve beyaz etler, meyveler, sebzeler, kurumuş ekmek ve yumurta kabukları gibi gıdalar ünitede çeşitli işlemlerin ardından mamaya dönüştürülmekte ve üretilen yaş mama sokak hayvanlarına verilmektedir. Böylece israfın önüne geçilmektedir.</w:t>
      </w:r>
    </w:p>
    <w:p w14:paraId="4C95B146" w14:textId="77777777" w:rsidR="00C4468F" w:rsidRPr="003653E5" w:rsidRDefault="00C4468F" w:rsidP="00C4468F">
      <w:pPr>
        <w:shd w:val="clear" w:color="auto" w:fill="FFFFFF"/>
        <w:ind w:firstLine="708"/>
        <w:jc w:val="both"/>
      </w:pPr>
      <w:r>
        <w:t xml:space="preserve">Çevre Koruma ve Kontrol Müdürlüğü ekipleri hazırlanan mamayı hem barınakta hem de belirlenen besleme noktalarında hayvanlarla buluşturarak, ülke ekonomisine katkı sağlıyor. Sokak hayvanlarının yaşam şartlarını iyileştirmek adına birbirinden önemli projeleri hayata geçiren Belediyemiz düzenli olarak 52 besleme noktasına mama bırakıyor. Böylece can dostlarımız ekipler tarafından bırakılan mama ile beslenme sıkıntısı çekmemektedir. Ekiplerce mama dağıtma çalışmalarının yanı sıra, bölgemizdeki yaralı ve hasta olan hayvanlar da acil müdahale aracı ile yerinde ya da Sokak Hayvanları Bakımevi ve Rehabilitasyon Merkezi’ne götürerek tedavileri gerçekleştirilmektedir. Sağlığına kavuşturulan can dostlarımız tekrar yaşam alanlarına bırakılmaktadır. Geçen sene üretilen yaş mamadan 1085 kutu mama </w:t>
      </w:r>
      <w:proofErr w:type="spellStart"/>
      <w:r>
        <w:t>patili</w:t>
      </w:r>
      <w:proofErr w:type="spellEnd"/>
      <w:r>
        <w:t xml:space="preserve"> dostlara dağıtılmıştır. Gıda israfının önüne geçerek Türkiye’de örnek nitelikte tasarruf odaklı çalışmalara imza atmayı sürdürüyor. Belediyemizce sokak hayvanlarının yanında olmaya devam ederek gerekli çalışmalara hız kesmeden devam </w:t>
      </w:r>
      <w:r w:rsidRPr="003653E5">
        <w:rPr>
          <w:color w:val="000000"/>
        </w:rPr>
        <w:t xml:space="preserve">ettirilmesi </w:t>
      </w:r>
      <w:r w:rsidRPr="003653E5">
        <w:t>komisyonlarımızca uygun görülmüştür.</w:t>
      </w:r>
      <w:r w:rsidRPr="006936B2">
        <w:t xml:space="preserve"> </w:t>
      </w:r>
    </w:p>
    <w:p w14:paraId="4EBF981B" w14:textId="60DB92C2" w:rsidR="00485CF3" w:rsidRPr="00C4468F" w:rsidRDefault="0034616D" w:rsidP="00C4468F">
      <w:pPr>
        <w:pStyle w:val="AralkYok"/>
        <w:ind w:firstLine="709"/>
        <w:jc w:val="both"/>
        <w:rPr>
          <w:color w:val="000000"/>
          <w:sz w:val="24"/>
          <w:szCs w:val="24"/>
        </w:rPr>
      </w:pPr>
      <w:r w:rsidRPr="00C4468F">
        <w:rPr>
          <w:sz w:val="24"/>
          <w:szCs w:val="24"/>
        </w:rPr>
        <w:t>Meclisimizin görüşlerine arz ederiz.</w:t>
      </w:r>
      <w:proofErr w:type="gramStart"/>
      <w:r w:rsidR="00837BF8" w:rsidRPr="00C4468F">
        <w:rPr>
          <w:sz w:val="24"/>
          <w:szCs w:val="24"/>
        </w:rPr>
        <w:t>)</w:t>
      </w:r>
      <w:proofErr w:type="gramEnd"/>
      <w:r w:rsidR="00895C6A" w:rsidRPr="00C4468F">
        <w:rPr>
          <w:sz w:val="24"/>
          <w:szCs w:val="24"/>
        </w:rPr>
        <w:t xml:space="preserve">  O</w:t>
      </w:r>
      <w:r w:rsidR="00485CF3" w:rsidRPr="00C4468F">
        <w:rPr>
          <w:sz w:val="24"/>
          <w:szCs w:val="24"/>
        </w:rPr>
        <w:t>kundu.</w:t>
      </w:r>
    </w:p>
    <w:p w14:paraId="626685F2" w14:textId="20150A39" w:rsidR="001928DE" w:rsidRDefault="00F063BF" w:rsidP="00252F2F">
      <w:pPr>
        <w:ind w:firstLine="709"/>
        <w:jc w:val="both"/>
      </w:pPr>
      <w:r w:rsidRPr="00F063BF">
        <w:t xml:space="preserve">Konu üzerindeki görüşmelerden sonra, komisyon raporu oylamaya sunuldu, yapılan işaretle </w:t>
      </w:r>
      <w:proofErr w:type="gramStart"/>
      <w:r w:rsidRPr="00F063BF">
        <w:t>oylama</w:t>
      </w:r>
      <w:proofErr w:type="gramEnd"/>
      <w:r w:rsidRPr="00F063BF">
        <w:t xml:space="preserve"> sonucunda, </w:t>
      </w:r>
      <w:r w:rsidR="00C4468F" w:rsidRPr="00C61134">
        <w:rPr>
          <w:rFonts w:eastAsia="Calibri"/>
          <w:lang w:eastAsia="en-US"/>
        </w:rPr>
        <w:t xml:space="preserve">Tasarruf odaklı olarak, gıda israfının önüne geçmek amacıyla Polatlar Sokak Hayvanları Bakımevi ve Rehabilitasyon Merkezimizde oluşturulan mama yapım tesisinde, üretilen mamaların besleme ekiplerimiz tarafından hem </w:t>
      </w:r>
      <w:proofErr w:type="spellStart"/>
      <w:r w:rsidR="00C4468F" w:rsidRPr="00C61134">
        <w:rPr>
          <w:rFonts w:eastAsia="Calibri"/>
          <w:lang w:eastAsia="en-US"/>
        </w:rPr>
        <w:t>rehabilite</w:t>
      </w:r>
      <w:proofErr w:type="spellEnd"/>
      <w:r w:rsidR="00C4468F" w:rsidRPr="00C61134">
        <w:rPr>
          <w:rFonts w:eastAsia="Calibri"/>
          <w:lang w:eastAsia="en-US"/>
        </w:rPr>
        <w:t xml:space="preserve"> edilen sokak hayvanlarına hem de sokakta yaşayan can dostlarımıza ulaştırılması ile ilgili </w:t>
      </w:r>
      <w:r w:rsidR="00C4468F" w:rsidRPr="00C4468F">
        <w:rPr>
          <w:rFonts w:eastAsia="Calibri"/>
          <w:lang w:eastAsia="en-US"/>
        </w:rPr>
        <w:t>Çevre Komisyonu ile Sağlık Komisyonu</w:t>
      </w:r>
      <w:r w:rsidR="00C4468F" w:rsidRPr="00C61134">
        <w:rPr>
          <w:rFonts w:eastAsia="Calibri"/>
          <w:lang w:eastAsia="en-US"/>
        </w:rPr>
        <w:t xml:space="preserve"> </w:t>
      </w:r>
      <w:r w:rsidR="00EA7D6F">
        <w:t>müşterek</w:t>
      </w:r>
      <w:r w:rsidR="00BE6288">
        <w:t xml:space="preserve"> </w:t>
      </w:r>
      <w:r w:rsidRPr="00F063BF">
        <w:t xml:space="preserve">raporunun kabulüne oybirliğiyle </w:t>
      </w:r>
      <w:r w:rsidR="00BE6288">
        <w:t>0</w:t>
      </w:r>
      <w:r w:rsidR="00C4468F">
        <w:t>4.05</w:t>
      </w:r>
      <w:r w:rsidR="00EB470B">
        <w:t>.2023</w:t>
      </w:r>
      <w:r w:rsidRPr="00F063BF">
        <w:t xml:space="preserve"> tarihli toplantıda karar verildi.</w:t>
      </w:r>
    </w:p>
    <w:p w14:paraId="122D72CD" w14:textId="77777777" w:rsidR="001928DE" w:rsidRDefault="001928DE">
      <w:pPr>
        <w:ind w:firstLine="708"/>
        <w:jc w:val="both"/>
      </w:pPr>
    </w:p>
    <w:p w14:paraId="7499ECCC" w14:textId="77777777" w:rsidR="001928DE" w:rsidRDefault="001928DE">
      <w:pPr>
        <w:ind w:firstLine="708"/>
        <w:jc w:val="both"/>
      </w:pPr>
    </w:p>
    <w:p w14:paraId="4C255F44" w14:textId="77777777" w:rsidR="00895C6A" w:rsidRDefault="00895C6A" w:rsidP="00C4468F">
      <w:pPr>
        <w:jc w:val="both"/>
      </w:pPr>
    </w:p>
    <w:p w14:paraId="3B7A8A22" w14:textId="3B93CBCF" w:rsidR="001A03DF" w:rsidRDefault="00C4468F" w:rsidP="001A03DF">
      <w:r>
        <w:t xml:space="preserve">      Mustafa ÜNVER</w:t>
      </w:r>
      <w:r w:rsidR="001A03DF">
        <w:tab/>
        <w:t xml:space="preserve">                              Serkan T</w:t>
      </w:r>
      <w:r>
        <w:t>EKGÜMÜŞ                   Fatma Nur AYDOĞAN</w:t>
      </w:r>
      <w:r w:rsidR="001A03DF">
        <w:t xml:space="preserve">                           </w:t>
      </w:r>
    </w:p>
    <w:p w14:paraId="495E5701" w14:textId="52CB9C4B" w:rsidR="000C0CD8" w:rsidRDefault="000C0CD8" w:rsidP="000C0CD8">
      <w:r>
        <w:t xml:space="preserve">      Meclis Başkan V.                                        </w:t>
      </w:r>
      <w:r w:rsidR="00C4468F">
        <w:t xml:space="preserve"> </w:t>
      </w:r>
      <w:proofErr w:type="gramStart"/>
      <w:r>
        <w:t>Katip</w:t>
      </w:r>
      <w:proofErr w:type="gramEnd"/>
      <w:r>
        <w:tab/>
      </w:r>
      <w:r>
        <w:tab/>
      </w:r>
      <w:r>
        <w:tab/>
      </w:r>
      <w:r>
        <w:tab/>
        <w:t xml:space="preserve">   </w:t>
      </w:r>
      <w:r w:rsidR="00C4468F">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AF2F0" w14:textId="77777777" w:rsidR="00EA77A5" w:rsidRDefault="00EA77A5">
      <w:r>
        <w:separator/>
      </w:r>
    </w:p>
  </w:endnote>
  <w:endnote w:type="continuationSeparator" w:id="0">
    <w:p w14:paraId="267BE81E" w14:textId="77777777" w:rsidR="00EA77A5" w:rsidRDefault="00EA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81687" w14:textId="77777777" w:rsidR="00EA77A5" w:rsidRDefault="00EA77A5">
      <w:r>
        <w:separator/>
      </w:r>
    </w:p>
  </w:footnote>
  <w:footnote w:type="continuationSeparator" w:id="0">
    <w:p w14:paraId="6190B415" w14:textId="77777777" w:rsidR="00EA77A5" w:rsidRDefault="00EA7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228DAD6C" w:rsidR="001928DE" w:rsidRDefault="00D10A5B">
    <w:pPr>
      <w:jc w:val="both"/>
    </w:pPr>
    <w:r>
      <w:rPr>
        <w:b/>
      </w:rPr>
      <w:t>KARAR:</w:t>
    </w:r>
    <w:r w:rsidR="00C06786">
      <w:rPr>
        <w:b/>
      </w:rPr>
      <w:t xml:space="preserve"> </w:t>
    </w:r>
    <w:r w:rsidR="00C4468F">
      <w:rPr>
        <w:b/>
      </w:rPr>
      <w:t>102</w:t>
    </w:r>
    <w:r w:rsidR="00C06786">
      <w:rPr>
        <w:b/>
      </w:rPr>
      <w:t xml:space="preserve">                                                                                         </w:t>
    </w:r>
    <w:r w:rsidR="00C06786">
      <w:rPr>
        <w:b/>
      </w:rPr>
      <w:tab/>
      <w:t xml:space="preserve">               </w:t>
    </w:r>
    <w:r w:rsidR="00C06786">
      <w:rPr>
        <w:b/>
      </w:rPr>
      <w:tab/>
    </w:r>
    <w:r w:rsidR="00E53496">
      <w:rPr>
        <w:b/>
      </w:rPr>
      <w:t>0</w:t>
    </w:r>
    <w:r w:rsidR="00C4468F">
      <w:rPr>
        <w:b/>
      </w:rPr>
      <w:t>4.05</w:t>
    </w:r>
    <w:r w:rsidR="00C06786">
      <w:rPr>
        <w:b/>
      </w:rPr>
      <w:t>.20</w:t>
    </w:r>
    <w:r w:rsidR="00EB470B">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31E8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4468F"/>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7A5"/>
    <w:rsid w:val="00EA7D6F"/>
    <w:rsid w:val="00EB470B"/>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AD7E2-FDF7-464A-A0E3-8FFD5CA6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513</Words>
  <Characters>2927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12</cp:revision>
  <cp:lastPrinted>2023-05-05T07:13:00Z</cp:lastPrinted>
  <dcterms:created xsi:type="dcterms:W3CDTF">2020-08-07T07:47:00Z</dcterms:created>
  <dcterms:modified xsi:type="dcterms:W3CDTF">2023-05-05T07:14:00Z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